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841EF" w14:textId="77777777" w:rsidR="009B1E93" w:rsidRDefault="009B1E93" w:rsidP="009B1E93">
      <w:pPr>
        <w:spacing w:after="0" w:line="360" w:lineRule="auto"/>
        <w:ind w:left="6384"/>
        <w:rPr>
          <w:rFonts w:ascii="Arial Narrow" w:hAnsi="Arial Narrow" w:cs="Calibri"/>
          <w:sz w:val="16"/>
          <w:szCs w:val="16"/>
        </w:rPr>
      </w:pPr>
      <w:bookmarkStart w:id="0" w:name="_GoBack"/>
      <w:bookmarkEnd w:id="0"/>
      <w:r>
        <w:rPr>
          <w:rFonts w:ascii="Arial Narrow" w:hAnsi="Arial Narrow" w:cs="Calibri"/>
          <w:sz w:val="16"/>
          <w:szCs w:val="16"/>
        </w:rPr>
        <w:t xml:space="preserve">Załącznik nr 1 do zapytania ofertowego  </w:t>
      </w:r>
    </w:p>
    <w:p w14:paraId="60764650" w14:textId="77777777" w:rsidR="009B1E93" w:rsidRPr="0035637A" w:rsidRDefault="009B1E93" w:rsidP="009B1E93">
      <w:pPr>
        <w:spacing w:after="0" w:line="360" w:lineRule="auto"/>
        <w:ind w:left="5676" w:firstLine="696"/>
        <w:rPr>
          <w:rFonts w:ascii="Arial Narrow" w:hAnsi="Arial Narrow" w:cs="Calibri"/>
          <w:sz w:val="16"/>
          <w:szCs w:val="16"/>
        </w:rPr>
      </w:pPr>
      <w:r>
        <w:rPr>
          <w:rFonts w:ascii="Arial Narrow" w:hAnsi="Arial Narrow" w:cs="Calibri"/>
          <w:sz w:val="16"/>
          <w:szCs w:val="16"/>
        </w:rPr>
        <w:t>nr IGK. 271.1.2.2026.DM</w:t>
      </w:r>
    </w:p>
    <w:p w14:paraId="347458C2" w14:textId="77777777" w:rsidR="009B1E93" w:rsidRPr="0035637A" w:rsidRDefault="009B1E93" w:rsidP="009B1E93">
      <w:pPr>
        <w:spacing w:after="0" w:line="360" w:lineRule="auto"/>
        <w:jc w:val="right"/>
        <w:rPr>
          <w:rFonts w:ascii="Arial Narrow" w:eastAsia="Lucida Sans Unicode" w:hAnsi="Arial Narrow" w:cs="Calibri"/>
          <w:b/>
          <w:color w:val="000000"/>
        </w:rPr>
      </w:pPr>
      <w:r w:rsidRPr="0035637A">
        <w:rPr>
          <w:rFonts w:ascii="Arial Narrow" w:hAnsi="Arial Narrow" w:cs="Calibri"/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9B1E93" w:rsidRPr="0035637A" w14:paraId="3AAB11FF" w14:textId="77777777" w:rsidTr="009B2B3A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E7DE151" w14:textId="77777777" w:rsidR="009B1E93" w:rsidRPr="0035637A" w:rsidRDefault="009B1E93" w:rsidP="009B2B3A">
            <w:pPr>
              <w:keepNext/>
              <w:widowControl w:val="0"/>
              <w:tabs>
                <w:tab w:val="left" w:pos="432"/>
                <w:tab w:val="left" w:pos="1728"/>
              </w:tabs>
              <w:snapToGrid w:val="0"/>
              <w:spacing w:after="0" w:line="360" w:lineRule="auto"/>
              <w:ind w:left="432" w:hanging="432"/>
              <w:jc w:val="center"/>
              <w:outlineLvl w:val="0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6E39CE45" w14:textId="77777777" w:rsidR="009B1E93" w:rsidRPr="0035637A" w:rsidRDefault="009B1E93" w:rsidP="009B2B3A">
            <w:pPr>
              <w:keepNext/>
              <w:widowControl w:val="0"/>
              <w:tabs>
                <w:tab w:val="left" w:pos="432"/>
                <w:tab w:val="left" w:pos="1728"/>
              </w:tabs>
              <w:spacing w:after="0" w:line="360" w:lineRule="auto"/>
              <w:ind w:left="432" w:hanging="432"/>
              <w:jc w:val="center"/>
              <w:outlineLvl w:val="0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b/>
                <w:color w:val="000000"/>
              </w:rPr>
              <w:t>FORMULARZ OFERTY do zapytania ofertowego</w:t>
            </w:r>
          </w:p>
        </w:tc>
      </w:tr>
      <w:tr w:rsidR="009B1E93" w:rsidRPr="0035637A" w14:paraId="42333F4F" w14:textId="77777777" w:rsidTr="009B2B3A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FDE30E3" w14:textId="77777777" w:rsidR="009B1E93" w:rsidRPr="0035637A" w:rsidRDefault="009B1E93" w:rsidP="009B2B3A">
            <w:pPr>
              <w:keepNext/>
              <w:widowControl w:val="0"/>
              <w:tabs>
                <w:tab w:val="left" w:pos="6336"/>
              </w:tabs>
              <w:snapToGrid w:val="0"/>
              <w:spacing w:after="0" w:line="360" w:lineRule="auto"/>
              <w:jc w:val="center"/>
              <w:outlineLvl w:val="8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A0658B9" w14:textId="77777777" w:rsidR="009B1E93" w:rsidRPr="0035637A" w:rsidRDefault="009B1E93" w:rsidP="009B2B3A">
            <w:pPr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</w:p>
          <w:p w14:paraId="00866609" w14:textId="77777777" w:rsidR="009B1E93" w:rsidRPr="0035637A" w:rsidRDefault="009B1E93" w:rsidP="009B2B3A">
            <w:pPr>
              <w:spacing w:line="360" w:lineRule="auto"/>
              <w:jc w:val="center"/>
              <w:rPr>
                <w:rFonts w:ascii="Arial Narrow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>Świadczenie usług komunalnych dla potrze</w:t>
            </w:r>
            <w:r>
              <w:rPr>
                <w:rFonts w:ascii="Arial Narrow" w:hAnsi="Arial Narrow" w:cstheme="minorHAnsi"/>
                <w:b/>
              </w:rPr>
              <w:t>b Gminy Nowy Duninów w roku 2026</w:t>
            </w:r>
          </w:p>
          <w:p w14:paraId="3F051CEB" w14:textId="77777777" w:rsidR="009B1E93" w:rsidRPr="0035637A" w:rsidRDefault="009B1E93" w:rsidP="009B2B3A">
            <w:pPr>
              <w:widowControl w:val="0"/>
              <w:spacing w:after="113" w:line="360" w:lineRule="auto"/>
              <w:ind w:left="285" w:hanging="285"/>
              <w:jc w:val="center"/>
              <w:rPr>
                <w:rFonts w:ascii="Arial Narrow" w:hAnsi="Arial Narrow"/>
              </w:rPr>
            </w:pPr>
            <w:r w:rsidRPr="0035637A">
              <w:rPr>
                <w:rFonts w:ascii="Arial Narrow" w:hAnsi="Arial Narrow" w:cs="Calibri"/>
                <w:sz w:val="16"/>
                <w:szCs w:val="16"/>
              </w:rPr>
              <w:t>(nazwa zamówienia)</w:t>
            </w:r>
          </w:p>
        </w:tc>
      </w:tr>
      <w:tr w:rsidR="009B1E93" w:rsidRPr="0035637A" w14:paraId="79C630B3" w14:textId="77777777" w:rsidTr="009B2B3A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3109A22" w14:textId="77777777" w:rsidR="009B1E93" w:rsidRPr="0035637A" w:rsidRDefault="009B1E93" w:rsidP="009B2B3A">
            <w:pPr>
              <w:keepNext/>
              <w:widowControl w:val="0"/>
              <w:tabs>
                <w:tab w:val="left" w:pos="6336"/>
              </w:tabs>
              <w:snapToGrid w:val="0"/>
              <w:spacing w:after="0" w:line="360" w:lineRule="auto"/>
              <w:jc w:val="center"/>
              <w:outlineLvl w:val="8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EF5DB6C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color w:val="000000"/>
              </w:rPr>
            </w:pPr>
          </w:p>
          <w:p w14:paraId="68EFAC9A" w14:textId="77777777" w:rsidR="009B1E93" w:rsidRPr="0035637A" w:rsidRDefault="009B1E93" w:rsidP="009B2B3A">
            <w:pPr>
              <w:spacing w:line="360" w:lineRule="auto"/>
              <w:jc w:val="center"/>
              <w:rPr>
                <w:rFonts w:ascii="Arial Narrow" w:hAnsi="Arial Narrow" w:cs="Calibri"/>
              </w:rPr>
            </w:pPr>
            <w:r w:rsidRPr="0035637A">
              <w:rPr>
                <w:rFonts w:ascii="Arial Narrow" w:hAnsi="Arial Narrow" w:cs="Calibri"/>
                <w:b/>
              </w:rPr>
              <w:t>Gmina Nowy Duninów, ul. Osiedlowa 1, 09-505 Nowy Duninów</w:t>
            </w:r>
          </w:p>
          <w:p w14:paraId="4DBD7F37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5637A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</w:tr>
      <w:tr w:rsidR="009B1E93" w:rsidRPr="0035637A" w14:paraId="25C2E946" w14:textId="77777777" w:rsidTr="009B2B3A">
        <w:trPr>
          <w:trHeight w:val="1093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3474D6C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 xml:space="preserve">Dostawca/wykonawca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171EE98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2ADB0633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2F89A939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4F2DA940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</w:tc>
      </w:tr>
      <w:tr w:rsidR="009B1E93" w:rsidRPr="0035637A" w14:paraId="1F8295F6" w14:textId="77777777" w:rsidTr="009B2B3A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17BE0EC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87083F1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</w:tc>
      </w:tr>
      <w:tr w:rsidR="009B1E93" w:rsidRPr="0035637A" w14:paraId="4C7FC82F" w14:textId="77777777" w:rsidTr="009B2B3A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FBFB6EF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8D9F459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</w:tc>
      </w:tr>
      <w:tr w:rsidR="009B1E93" w:rsidRPr="0035637A" w14:paraId="29B1D86C" w14:textId="77777777" w:rsidTr="009B2B3A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5D2F8259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02A870EB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</w:rPr>
            </w:pPr>
          </w:p>
          <w:p w14:paraId="1300A005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</w:rPr>
            </w:pPr>
          </w:p>
          <w:p w14:paraId="1A079F96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</w:rPr>
            </w:pPr>
          </w:p>
          <w:p w14:paraId="3181F7B6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</w:rPr>
            </w:pPr>
          </w:p>
          <w:p w14:paraId="6208E020" w14:textId="028B23E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Cena ofertowa za wykonanie usługi za 1h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98B11C2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3734E2B2" w14:textId="77777777" w:rsidR="009B1E93" w:rsidRPr="0035637A" w:rsidRDefault="009B1E93" w:rsidP="009B1E93">
            <w:pPr>
              <w:pStyle w:val="Akapitzlist"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 xml:space="preserve"> Prace przy profilowaniu i naprawach dróg gminnych</w:t>
            </w:r>
          </w:p>
          <w:p w14:paraId="02E98861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  <w:b/>
              </w:rPr>
            </w:pPr>
          </w:p>
          <w:p w14:paraId="5421B02D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netto za przepracowaną 1h ……………… zł/1h</w:t>
            </w:r>
          </w:p>
          <w:p w14:paraId="2B709E5F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1A785BD6" w14:textId="1D0F6B2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podatek VAT w wysokości ……………. % tj. ………….….. zł</w:t>
            </w:r>
            <w:r w:rsidR="00883CB7">
              <w:rPr>
                <w:rFonts w:ascii="Arial Narrow" w:eastAsia="Lucida Sans Unicode" w:hAnsi="Arial Narrow" w:cstheme="minorHAnsi"/>
              </w:rPr>
              <w:t>/1h</w:t>
            </w:r>
          </w:p>
          <w:p w14:paraId="1667D27F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28031CFE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brutto za przepracowaną 1h ………………..zł/1h</w:t>
            </w:r>
          </w:p>
          <w:p w14:paraId="1A7C015C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224CEC08" w14:textId="77777777" w:rsidR="009B1E93" w:rsidRPr="0035637A" w:rsidRDefault="009B1E93" w:rsidP="009B1E93">
            <w:pPr>
              <w:pStyle w:val="Akapitzlist"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 xml:space="preserve">Prace przy profilowaniu dróg równiarką </w:t>
            </w:r>
          </w:p>
          <w:p w14:paraId="7C07BEED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hAnsi="Arial Narrow" w:cstheme="minorHAnsi"/>
                <w:b/>
              </w:rPr>
            </w:pPr>
          </w:p>
          <w:p w14:paraId="50348A00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netto za przepracowaną 1h ……………… zł/1h. </w:t>
            </w:r>
          </w:p>
          <w:p w14:paraId="0A9EFE3E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108C34A4" w14:textId="3EBE13EE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podatek VAT w wysokości ……………. % tj. ………..……….. zł</w:t>
            </w:r>
            <w:r w:rsidR="00883CB7">
              <w:rPr>
                <w:rFonts w:ascii="Arial Narrow" w:eastAsia="Lucida Sans Unicode" w:hAnsi="Arial Narrow" w:cstheme="minorHAnsi"/>
              </w:rPr>
              <w:t>/1h</w:t>
            </w:r>
          </w:p>
          <w:p w14:paraId="6DCC402E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4FC7254A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brutto za przepracowaną 1h ………………..zł/1h</w:t>
            </w:r>
          </w:p>
          <w:p w14:paraId="25EE5609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43675C0E" w14:textId="77777777" w:rsidR="009B1E93" w:rsidRPr="0035637A" w:rsidRDefault="009B1E93" w:rsidP="009B1E93">
            <w:pPr>
              <w:pStyle w:val="Akapitzlist"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>Prace związane z koszeniem poboczy i terenów zielonych</w:t>
            </w:r>
          </w:p>
          <w:p w14:paraId="6F43552F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hAnsi="Arial Narrow" w:cstheme="minorHAnsi"/>
                <w:b/>
              </w:rPr>
            </w:pPr>
          </w:p>
          <w:p w14:paraId="0527CC96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lastRenderedPageBreak/>
              <w:t xml:space="preserve">              cena netto za przepracowaną 1h ……………… zł/1h</w:t>
            </w:r>
          </w:p>
          <w:p w14:paraId="62E0482B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513D83DE" w14:textId="5D8126E5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podatek VAT w wysokości ……………. % tj. ………..……….. zł</w:t>
            </w:r>
            <w:r w:rsidR="00883CB7">
              <w:rPr>
                <w:rFonts w:ascii="Arial Narrow" w:eastAsia="Lucida Sans Unicode" w:hAnsi="Arial Narrow" w:cstheme="minorHAnsi"/>
              </w:rPr>
              <w:t>/1h</w:t>
            </w:r>
          </w:p>
          <w:p w14:paraId="3FF8CB38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4698E894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brutto za przepracowaną 1h ………………..zł/1h</w:t>
            </w:r>
          </w:p>
          <w:p w14:paraId="731F494F" w14:textId="77777777" w:rsidR="009B1E93" w:rsidRPr="0035637A" w:rsidRDefault="009B1E93" w:rsidP="009B2B3A">
            <w:pPr>
              <w:pStyle w:val="Akapitzlist"/>
              <w:widowControl w:val="0"/>
              <w:spacing w:after="0" w:line="360" w:lineRule="auto"/>
              <w:jc w:val="both"/>
              <w:rPr>
                <w:rFonts w:ascii="Arial Narrow" w:eastAsia="Lucida Sans Unicode" w:hAnsi="Arial Narrow" w:cstheme="minorHAnsi"/>
                <w:b/>
              </w:rPr>
            </w:pPr>
          </w:p>
          <w:p w14:paraId="124C49D9" w14:textId="77777777" w:rsidR="009B1E93" w:rsidRPr="0035637A" w:rsidRDefault="009B1E93" w:rsidP="009B1E93">
            <w:pPr>
              <w:pStyle w:val="Akapitzlist"/>
              <w:widowControl w:val="0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 xml:space="preserve">Prace dla potrzeb gospodarki odpadami </w:t>
            </w:r>
          </w:p>
          <w:p w14:paraId="13B9BDE9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hAnsi="Arial Narrow" w:cstheme="minorHAnsi"/>
                <w:b/>
              </w:rPr>
            </w:pPr>
          </w:p>
          <w:p w14:paraId="57B75056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netto za przepracowaną 1h ……………… zł/1h </w:t>
            </w:r>
          </w:p>
          <w:p w14:paraId="2E91D207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2B3327C4" w14:textId="0BCD4949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podatek VAT w wysokości ……………. % tj. ………..……….. zł</w:t>
            </w:r>
            <w:r w:rsidR="00883CB7">
              <w:rPr>
                <w:rFonts w:ascii="Arial Narrow" w:eastAsia="Lucida Sans Unicode" w:hAnsi="Arial Narrow" w:cstheme="minorHAnsi"/>
              </w:rPr>
              <w:t>/1h</w:t>
            </w:r>
          </w:p>
          <w:p w14:paraId="64896025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053A5266" w14:textId="77777777" w:rsidR="009B1E93" w:rsidRPr="0035637A" w:rsidRDefault="009B1E93" w:rsidP="009B2B3A">
            <w:pPr>
              <w:widowControl w:val="0"/>
              <w:spacing w:after="0" w:line="360" w:lineRule="auto"/>
              <w:jc w:val="both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cena brutto za przepracowaną 1h ………………..zł/1h</w:t>
            </w:r>
          </w:p>
          <w:p w14:paraId="2977B633" w14:textId="77777777" w:rsidR="009B1E93" w:rsidRPr="0035637A" w:rsidRDefault="009B1E93" w:rsidP="009B2B3A">
            <w:pPr>
              <w:widowControl w:val="0"/>
              <w:spacing w:after="0" w:line="360" w:lineRule="auto"/>
              <w:jc w:val="both"/>
              <w:rPr>
                <w:rFonts w:ascii="Arial Narrow" w:eastAsia="Lucida Sans Unicode" w:hAnsi="Arial Narrow" w:cstheme="minorHAnsi"/>
                <w:b/>
              </w:rPr>
            </w:pPr>
          </w:p>
          <w:p w14:paraId="70957D45" w14:textId="77777777" w:rsidR="009B1E93" w:rsidRPr="0035637A" w:rsidRDefault="009B1E93" w:rsidP="009B1E93">
            <w:pPr>
              <w:pStyle w:val="Akapitzlist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Arial Narrow" w:eastAsia="Lucida Sans Unicode" w:hAnsi="Arial Narrow" w:cstheme="minorHAnsi"/>
                <w:b/>
              </w:rPr>
            </w:pPr>
            <w:r w:rsidRPr="0035637A">
              <w:rPr>
                <w:rFonts w:ascii="Arial Narrow" w:hAnsi="Arial Narrow" w:cstheme="minorHAnsi"/>
                <w:b/>
              </w:rPr>
              <w:t>Prace ziemne przy usuwaniu awarii i prac konserwacyjnych na sieci wod.-kan.</w:t>
            </w:r>
          </w:p>
          <w:p w14:paraId="31F3A97E" w14:textId="77777777" w:rsidR="009B1E93" w:rsidRPr="0035637A" w:rsidRDefault="009B1E93" w:rsidP="009B2B3A">
            <w:pPr>
              <w:widowControl w:val="0"/>
              <w:spacing w:after="0" w:line="360" w:lineRule="auto"/>
              <w:ind w:left="992"/>
              <w:jc w:val="both"/>
              <w:rPr>
                <w:rFonts w:ascii="Arial Narrow" w:eastAsia="Lucida Sans Unicode" w:hAnsi="Arial Narrow" w:cstheme="minorHAnsi"/>
                <w:b/>
              </w:rPr>
            </w:pPr>
          </w:p>
          <w:p w14:paraId="6BBA1020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netto za przepracowaną 1h ……………… zł/1h</w:t>
            </w:r>
          </w:p>
          <w:p w14:paraId="5C099528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76AC1158" w14:textId="77A18DE4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podatek VAT w wysokości ……………. % tj. …………..…. zł</w:t>
            </w:r>
            <w:r w:rsidR="00883CB7">
              <w:rPr>
                <w:rFonts w:ascii="Arial Narrow" w:eastAsia="Lucida Sans Unicode" w:hAnsi="Arial Narrow" w:cstheme="minorHAnsi"/>
              </w:rPr>
              <w:t>/1h</w:t>
            </w:r>
          </w:p>
          <w:p w14:paraId="422259CD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  <w:p w14:paraId="3ADBD8A0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  <w:r w:rsidRPr="0035637A">
              <w:rPr>
                <w:rFonts w:ascii="Arial Narrow" w:eastAsia="Lucida Sans Unicode" w:hAnsi="Arial Narrow" w:cstheme="minorHAnsi"/>
              </w:rPr>
              <w:t xml:space="preserve">              cena brutto za przepracowaną 1h ………………..zł/1h</w:t>
            </w:r>
          </w:p>
          <w:p w14:paraId="1F125316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theme="minorHAnsi"/>
              </w:rPr>
            </w:pPr>
          </w:p>
          <w:p w14:paraId="1D0A281E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theme="minorHAnsi"/>
              </w:rPr>
            </w:pPr>
          </w:p>
        </w:tc>
      </w:tr>
      <w:tr w:rsidR="009B1E93" w:rsidRPr="0035637A" w14:paraId="47EA80C9" w14:textId="77777777" w:rsidTr="009B2B3A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C872B0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rPr>
                <w:rFonts w:ascii="Arial Narrow" w:hAnsi="Arial Narrow"/>
              </w:rPr>
            </w:pPr>
            <w:r w:rsidRPr="0035637A">
              <w:rPr>
                <w:rFonts w:ascii="Arial Narrow" w:eastAsia="Arial Unicode MS" w:hAnsi="Arial Narrow" w:cs="Calibri"/>
                <w:color w:val="000000"/>
                <w:lang w:bidi="en-US"/>
              </w:rPr>
              <w:lastRenderedPageBreak/>
              <w:t xml:space="preserve">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2E4A067" w14:textId="77777777" w:rsidR="009B1E93" w:rsidRPr="0035637A" w:rsidRDefault="009B1E93" w:rsidP="009B2B3A">
            <w:pPr>
              <w:widowControl w:val="0"/>
              <w:snapToGrid w:val="0"/>
              <w:spacing w:before="200" w:after="0" w:line="360" w:lineRule="auto"/>
              <w:jc w:val="center"/>
              <w:rPr>
                <w:rFonts w:ascii="Arial Narrow" w:eastAsia="Lucida Sans Unicode" w:hAnsi="Arial Narrow" w:cs="Calibri"/>
                <w:color w:val="000000"/>
                <w:sz w:val="24"/>
                <w:szCs w:val="24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  <w:sz w:val="24"/>
                <w:szCs w:val="24"/>
              </w:rPr>
              <w:t>30 dni od daty dostarczenia faktury do Zamawiającego</w:t>
            </w:r>
          </w:p>
        </w:tc>
      </w:tr>
      <w:tr w:rsidR="009B1E93" w:rsidRPr="0035637A" w14:paraId="3799A6F8" w14:textId="77777777" w:rsidTr="009B2B3A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A5B721E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rPr>
                <w:rFonts w:ascii="Arial Narrow" w:eastAsia="Lucida Sans Unicode" w:hAnsi="Arial Narrow" w:cs="Calibri"/>
                <w:color w:val="000000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Okres realizacji:</w:t>
            </w:r>
          </w:p>
          <w:p w14:paraId="7135AD3B" w14:textId="77777777" w:rsidR="009B1E93" w:rsidRPr="0035637A" w:rsidRDefault="009B1E93" w:rsidP="009B2B3A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360" w:lineRule="auto"/>
              <w:ind w:left="1584" w:hanging="1584"/>
              <w:outlineLvl w:val="8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343A373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color w:val="000000"/>
              </w:rPr>
            </w:pPr>
          </w:p>
          <w:p w14:paraId="44E245B9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color w:val="000000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Do 31.12</w:t>
            </w:r>
            <w:r>
              <w:rPr>
                <w:rFonts w:ascii="Arial Narrow" w:eastAsia="Lucida Sans Unicode" w:hAnsi="Arial Narrow" w:cs="Calibri"/>
                <w:color w:val="000000"/>
              </w:rPr>
              <w:t>.2026</w:t>
            </w:r>
            <w:r w:rsidRPr="0035637A">
              <w:rPr>
                <w:rFonts w:ascii="Arial Narrow" w:eastAsia="Lucida Sans Unicode" w:hAnsi="Arial Narrow" w:cs="Calibri"/>
                <w:color w:val="000000"/>
              </w:rPr>
              <w:t xml:space="preserve"> r.</w:t>
            </w:r>
          </w:p>
        </w:tc>
      </w:tr>
      <w:tr w:rsidR="009B1E93" w:rsidRPr="0035637A" w14:paraId="7FC4DFE2" w14:textId="77777777" w:rsidTr="009B2B3A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1CA74CFD" w14:textId="77777777" w:rsidR="009B1E93" w:rsidRPr="0035637A" w:rsidRDefault="009B1E93" w:rsidP="009B2B3A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360" w:lineRule="auto"/>
              <w:outlineLvl w:val="8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9415808" w14:textId="77777777" w:rsidR="009B1E93" w:rsidRPr="0035637A" w:rsidRDefault="009B1E93" w:rsidP="009B2B3A">
            <w:pPr>
              <w:widowControl w:val="0"/>
              <w:spacing w:after="0" w:line="360" w:lineRule="auto"/>
              <w:jc w:val="center"/>
              <w:rPr>
                <w:rFonts w:ascii="Arial Narrow" w:eastAsia="Lucida Sans Unicode" w:hAnsi="Arial Narrow" w:cs="Calibri"/>
                <w:bCs/>
                <w:color w:val="000000"/>
              </w:rPr>
            </w:pPr>
            <w:r w:rsidRPr="0035637A">
              <w:rPr>
                <w:rFonts w:ascii="Arial Narrow" w:eastAsia="Lucida Sans Unicode" w:hAnsi="Arial Narrow" w:cs="Calibri"/>
                <w:bCs/>
                <w:color w:val="000000"/>
              </w:rPr>
              <w:t>30 dni</w:t>
            </w:r>
          </w:p>
          <w:p w14:paraId="3ADB07BE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="Calibri"/>
                <w:bCs/>
                <w:color w:val="000000"/>
              </w:rPr>
            </w:pPr>
          </w:p>
        </w:tc>
      </w:tr>
      <w:tr w:rsidR="009B1E93" w:rsidRPr="0035637A" w14:paraId="066C9B56" w14:textId="77777777" w:rsidTr="009B2B3A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</w:tcPr>
          <w:p w14:paraId="3ECDD577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rPr>
                <w:rFonts w:ascii="Arial Narrow" w:eastAsia="Lucida Sans Unicode" w:hAnsi="Arial Narrow" w:cs="Calibri"/>
                <w:color w:val="000000"/>
                <w:sz w:val="16"/>
                <w:szCs w:val="16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t>Oświadczenie dostawcy</w:t>
            </w:r>
          </w:p>
          <w:p w14:paraId="79831383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000000"/>
              <w:right w:val="single" w:sz="8" w:space="0" w:color="000000"/>
            </w:tcBorders>
          </w:tcPr>
          <w:p w14:paraId="34908E43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t>- Posiadania uprawnień do wykonywania określonej działalności lub czynności, jeżeli przepisy prawa nakładają obowiązek ich posiadania.</w:t>
            </w:r>
          </w:p>
          <w:p w14:paraId="28AE7BFB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t xml:space="preserve">- Posiadam wiedzę i doświadczenie umożliwiające realizację zamówienia. </w:t>
            </w:r>
          </w:p>
          <w:p w14:paraId="48D70547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t>- Dysponowania odpowiednim potencjałem technicznym oraz osobami zdolnymi do wy</w:t>
            </w: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softHyphen/>
              <w:t>konania zamówienia.</w:t>
            </w:r>
          </w:p>
          <w:p w14:paraId="7BF25E5D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t>- Znajdują się w sytuacji ekonomicznej i finansowej umożliwiającej realizację zamówienia.</w:t>
            </w:r>
          </w:p>
          <w:p w14:paraId="1C1B135E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35637A">
              <w:rPr>
                <w:rFonts w:ascii="Arial Narrow" w:eastAsia="Times New Roman" w:hAnsi="Arial Narrow" w:cs="Calibri"/>
                <w:sz w:val="16"/>
                <w:szCs w:val="16"/>
              </w:rPr>
              <w:t>- Nie podlega zakazowi ubiegania się o zamówienia publiczne.</w:t>
            </w:r>
          </w:p>
          <w:p w14:paraId="55C2C11B" w14:textId="77777777" w:rsidR="009B1E93" w:rsidRPr="0035637A" w:rsidRDefault="009B1E93" w:rsidP="009B2B3A">
            <w:pPr>
              <w:spacing w:after="0" w:line="360" w:lineRule="auto"/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</w:pP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wobec osób fizycznych, </w:t>
            </w:r>
            <w:r w:rsidRPr="0035637A">
              <w:rPr>
                <w:rFonts w:ascii="Arial Narrow" w:hAnsi="Arial Narrow" w:cs="Calibri"/>
                <w:sz w:val="16"/>
                <w:szCs w:val="16"/>
              </w:rPr>
              <w:t>od których dane osobowe bezpośrednio lub pośrednio pozyskałem</w:t>
            </w: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35637A">
              <w:rPr>
                <w:rFonts w:ascii="Arial Narrow" w:hAnsi="Arial Narrow" w:cs="Calibri"/>
                <w:sz w:val="16"/>
                <w:szCs w:val="16"/>
              </w:rPr>
              <w:t>.</w:t>
            </w: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2B771F59" w14:textId="77777777" w:rsidR="009B1E93" w:rsidRPr="0035637A" w:rsidRDefault="009B1E93" w:rsidP="009B2B3A">
            <w:pPr>
              <w:pStyle w:val="Tekstprzypisudolnego"/>
              <w:spacing w:line="360" w:lineRule="auto"/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</w:pP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1) </w:t>
            </w:r>
            <w:r w:rsidRPr="0035637A">
              <w:rPr>
                <w:rFonts w:ascii="Arial Narrow" w:hAnsi="Arial Narrow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13FA5A73" w14:textId="77777777" w:rsidR="009B1E93" w:rsidRPr="0035637A" w:rsidRDefault="009B1E93" w:rsidP="009B2B3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35637A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W przypadku gdy wykonawca </w:t>
            </w:r>
            <w:r w:rsidRPr="0035637A">
              <w:rPr>
                <w:rFonts w:ascii="Arial Narrow" w:hAnsi="Arial Narrow"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9B1E93" w:rsidRPr="0035637A" w14:paraId="26D14B65" w14:textId="77777777" w:rsidTr="009B2B3A">
        <w:trPr>
          <w:trHeight w:val="1083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F8FF681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color w:val="000000"/>
              </w:rPr>
              <w:lastRenderedPageBreak/>
              <w:t>Uprawnieni przedstawiciele dostawcy/wykonawca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20F0788C" w14:textId="77777777" w:rsidR="009B1E93" w:rsidRPr="0035637A" w:rsidRDefault="009B1E93" w:rsidP="009B2B3A">
            <w:pPr>
              <w:widowControl w:val="0"/>
              <w:snapToGrid w:val="0"/>
              <w:spacing w:after="0" w:line="360" w:lineRule="auto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444D69DA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68E2A59D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eastAsia="Lucida Sans Unicode" w:hAnsi="Arial Narrow" w:cs="Calibri"/>
                <w:b/>
                <w:color w:val="000000"/>
              </w:rPr>
            </w:pPr>
          </w:p>
          <w:p w14:paraId="59F85492" w14:textId="77777777" w:rsidR="009B1E93" w:rsidRPr="0035637A" w:rsidRDefault="009B1E93" w:rsidP="009B2B3A">
            <w:pPr>
              <w:widowControl w:val="0"/>
              <w:spacing w:after="0" w:line="360" w:lineRule="auto"/>
              <w:rPr>
                <w:rFonts w:ascii="Arial Narrow" w:hAnsi="Arial Narrow"/>
              </w:rPr>
            </w:pPr>
            <w:r w:rsidRPr="0035637A">
              <w:rPr>
                <w:rFonts w:ascii="Arial Narrow" w:eastAsia="Lucida Sans Unicode" w:hAnsi="Arial Narrow" w:cs="Calibri"/>
                <w:b/>
                <w:color w:val="000000"/>
              </w:rPr>
              <w:t>Data                                                 Podpis</w:t>
            </w:r>
          </w:p>
        </w:tc>
      </w:tr>
    </w:tbl>
    <w:p w14:paraId="464619D0" w14:textId="77777777" w:rsidR="009B1E93" w:rsidRPr="0035637A" w:rsidRDefault="009B1E93" w:rsidP="009B1E93">
      <w:pPr>
        <w:spacing w:after="0" w:line="360" w:lineRule="auto"/>
        <w:rPr>
          <w:rFonts w:ascii="Arial Narrow" w:hAnsi="Arial Narrow" w:cs="Calibri"/>
          <w:sz w:val="16"/>
          <w:szCs w:val="16"/>
        </w:rPr>
      </w:pPr>
    </w:p>
    <w:p w14:paraId="0A591C47" w14:textId="77777777" w:rsidR="009B1E93" w:rsidRPr="0035637A" w:rsidRDefault="009B1E93" w:rsidP="009B1E93">
      <w:pPr>
        <w:spacing w:after="0" w:line="360" w:lineRule="auto"/>
        <w:rPr>
          <w:rFonts w:ascii="Arial Narrow" w:hAnsi="Arial Narrow" w:cs="Calibri"/>
          <w:sz w:val="16"/>
          <w:szCs w:val="16"/>
        </w:rPr>
      </w:pPr>
    </w:p>
    <w:p w14:paraId="179E8FDC" w14:textId="77777777" w:rsidR="009B1E93" w:rsidRPr="0035637A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3901AA03" w14:textId="77777777" w:rsidR="009B1E93" w:rsidRPr="0035637A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FE40CAF" w14:textId="77777777" w:rsidR="009B1E93" w:rsidRPr="0035637A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3AC75603" w14:textId="77777777" w:rsidR="009B1E93" w:rsidRPr="0035637A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C3B9306" w14:textId="77777777" w:rsidR="009B1E93" w:rsidRPr="0035637A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6484102A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396D03EF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263CB826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27158DC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516A953C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0EC0A2D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7A4F0FA0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46175E91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993C635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05279774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5AE9F975" w14:textId="77777777" w:rsidR="009B1E93" w:rsidRDefault="009B1E93" w:rsidP="009B1E93">
      <w:pPr>
        <w:spacing w:after="0" w:line="360" w:lineRule="auto"/>
        <w:jc w:val="center"/>
        <w:rPr>
          <w:rFonts w:ascii="Arial Narrow" w:hAnsi="Arial Narrow" w:cstheme="minorHAnsi"/>
        </w:rPr>
      </w:pPr>
    </w:p>
    <w:p w14:paraId="5D13DFCF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5E7DEE06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2021569D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3A04973B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5D2A963D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45D279E7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369B614B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01F053F0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7BD0E1EB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1777FC5F" w14:textId="77777777" w:rsidR="009B1E93" w:rsidRDefault="009B1E93" w:rsidP="009B1E93">
      <w:pPr>
        <w:spacing w:after="0" w:line="360" w:lineRule="auto"/>
        <w:ind w:left="5664"/>
        <w:rPr>
          <w:rFonts w:ascii="Arial Narrow" w:hAnsi="Arial Narrow" w:cstheme="minorHAnsi"/>
          <w:sz w:val="18"/>
        </w:rPr>
      </w:pPr>
    </w:p>
    <w:p w14:paraId="711986A0" w14:textId="77777777" w:rsidR="009B1E93" w:rsidRDefault="009B1E93" w:rsidP="009B1E93">
      <w:pPr>
        <w:spacing w:line="360" w:lineRule="auto"/>
        <w:rPr>
          <w:rFonts w:ascii="Arial Narrow" w:hAnsi="Arial Narrow" w:cstheme="minorHAnsi"/>
          <w:sz w:val="18"/>
        </w:rPr>
      </w:pPr>
    </w:p>
    <w:p w14:paraId="7B4E9837" w14:textId="77777777" w:rsidR="009B1E93" w:rsidRPr="0035637A" w:rsidRDefault="009B1E93" w:rsidP="009B1E93">
      <w:pPr>
        <w:spacing w:line="360" w:lineRule="auto"/>
        <w:rPr>
          <w:rFonts w:ascii="Arial Narrow" w:hAnsi="Arial Narrow" w:cstheme="minorHAnsi"/>
          <w:sz w:val="18"/>
          <w:szCs w:val="18"/>
        </w:rPr>
      </w:pPr>
    </w:p>
    <w:p w14:paraId="11326BFF" w14:textId="77777777" w:rsidR="009B1E93" w:rsidRPr="00CE5F48" w:rsidRDefault="009B1E93" w:rsidP="009B1E93">
      <w:pPr>
        <w:pStyle w:val="Default"/>
        <w:spacing w:line="360" w:lineRule="auto"/>
        <w:ind w:left="2832" w:firstLine="708"/>
        <w:jc w:val="center"/>
        <w:rPr>
          <w:rFonts w:ascii="Arial Narrow" w:hAnsi="Arial Narrow" w:cs="Calibri"/>
          <w:bCs/>
          <w:sz w:val="18"/>
          <w:szCs w:val="22"/>
        </w:rPr>
      </w:pPr>
      <w:r>
        <w:rPr>
          <w:rFonts w:ascii="Arial Narrow" w:hAnsi="Arial Narrow" w:cs="Calibri"/>
          <w:bCs/>
          <w:sz w:val="18"/>
          <w:szCs w:val="22"/>
        </w:rPr>
        <w:lastRenderedPageBreak/>
        <w:t>Załącznik nr 2</w:t>
      </w:r>
      <w:r w:rsidRPr="00CE5F48">
        <w:rPr>
          <w:rFonts w:ascii="Arial Narrow" w:hAnsi="Arial Narrow" w:cs="Calibri"/>
          <w:bCs/>
          <w:sz w:val="18"/>
          <w:szCs w:val="22"/>
        </w:rPr>
        <w:t xml:space="preserve">  do zapytania ofertowego</w:t>
      </w:r>
    </w:p>
    <w:p w14:paraId="5665CC69" w14:textId="77777777" w:rsidR="009B1E93" w:rsidRPr="00CE5F48" w:rsidRDefault="009B1E93" w:rsidP="009B1E93">
      <w:pPr>
        <w:pStyle w:val="Default"/>
        <w:spacing w:line="360" w:lineRule="auto"/>
        <w:ind w:left="2124"/>
        <w:jc w:val="center"/>
        <w:rPr>
          <w:rFonts w:ascii="Arial Narrow" w:hAnsi="Arial Narrow" w:cs="Calibri"/>
          <w:bCs/>
          <w:sz w:val="18"/>
          <w:szCs w:val="22"/>
        </w:rPr>
      </w:pPr>
      <w:r w:rsidRPr="00CE5F48">
        <w:rPr>
          <w:rFonts w:ascii="Arial Narrow" w:hAnsi="Arial Narrow" w:cs="Calibri"/>
          <w:bCs/>
          <w:sz w:val="18"/>
          <w:szCs w:val="22"/>
        </w:rPr>
        <w:t xml:space="preserve">     </w:t>
      </w:r>
      <w:r>
        <w:rPr>
          <w:rFonts w:ascii="Arial Narrow" w:hAnsi="Arial Narrow" w:cs="Calibri"/>
          <w:bCs/>
          <w:sz w:val="18"/>
          <w:szCs w:val="22"/>
        </w:rPr>
        <w:t xml:space="preserve">      </w:t>
      </w:r>
      <w:r w:rsidRPr="00CE5F48">
        <w:rPr>
          <w:rFonts w:ascii="Arial Narrow" w:hAnsi="Arial Narrow" w:cs="Calibri"/>
          <w:bCs/>
          <w:sz w:val="18"/>
          <w:szCs w:val="22"/>
        </w:rPr>
        <w:t>nr IGK.271.1.2.2026.DM</w:t>
      </w:r>
    </w:p>
    <w:p w14:paraId="1A5FA985" w14:textId="77777777" w:rsidR="009B1E93" w:rsidRDefault="009B1E93" w:rsidP="009B1E93">
      <w:pPr>
        <w:pStyle w:val="Default"/>
        <w:spacing w:line="360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62F710D5" w14:textId="77777777" w:rsidR="009B1E93" w:rsidRPr="0035637A" w:rsidRDefault="009B1E93" w:rsidP="009B1E93">
      <w:pPr>
        <w:pStyle w:val="Default"/>
        <w:spacing w:line="360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35637A">
        <w:rPr>
          <w:rFonts w:ascii="Arial Narrow" w:hAnsi="Arial Narrow" w:cs="Calibri"/>
          <w:b/>
          <w:bCs/>
          <w:sz w:val="22"/>
          <w:szCs w:val="22"/>
        </w:rPr>
        <w:t>KLAUZULA INFORMACYJNA</w:t>
      </w:r>
    </w:p>
    <w:p w14:paraId="3B4D9A17" w14:textId="77777777" w:rsidR="009B1E93" w:rsidRPr="0035637A" w:rsidRDefault="009B1E93" w:rsidP="009B1E93">
      <w:pPr>
        <w:pStyle w:val="Default"/>
        <w:spacing w:line="360" w:lineRule="auto"/>
        <w:jc w:val="center"/>
        <w:rPr>
          <w:rFonts w:ascii="Arial Narrow" w:eastAsia="Times New Roman" w:hAnsi="Arial Narrow" w:cs="Times New Roman"/>
          <w:sz w:val="22"/>
          <w:szCs w:val="22"/>
          <w:lang w:eastAsia="pl-PL"/>
        </w:rPr>
      </w:pPr>
    </w:p>
    <w:p w14:paraId="2B1D2E9C" w14:textId="7B52C773" w:rsidR="009B1E93" w:rsidRPr="0035637A" w:rsidRDefault="009B1E93" w:rsidP="009B1E93">
      <w:pPr>
        <w:pStyle w:val="Standard"/>
        <w:spacing w:before="280" w:after="280" w:line="36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Zgodnie z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 xml:space="preserve">art. 13 ust. 1 i 2 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  i w sprawie swobodnego przepływu takich danych oraz uchylenia dyrektywy 96/46/WE (ogólne rozporządzenie o ochronie danych osobowych) (Dz. Urz. UE L 119 z 04.05.2016, str. 1) zwanego dalej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), uprzejmie informujemy</w:t>
      </w:r>
      <w:r w:rsidR="009031B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, 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że:</w:t>
      </w:r>
    </w:p>
    <w:p w14:paraId="1991F0BD" w14:textId="31BA840F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1)Administratorem Pani/Pana danych osobowych jest Wójt Gminy Nowy Duninów z siedzibą w Urzędzie Gminy Nowy Duninów ul. Osiedlowa 1; 09-505 Nowy Duninów</w:t>
      </w:r>
    </w:p>
    <w:p w14:paraId="0ECD42E1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/>
        </w:rPr>
      </w:pPr>
    </w:p>
    <w:p w14:paraId="738B5866" w14:textId="5C81D199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2)Wójt Gminy Nowy Duninów wyznaczył Inspektora Ochrony Danych, kontakt z Inspektorem jest możliwy pod adresem e-mail: inspektor@nowyduninow.info.pl ,</w:t>
      </w:r>
      <w:r w:rsidR="009031B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nr telefonu: (24) 24 261 02 36 wew.117 lub pisemnie na adres Administratora</w:t>
      </w:r>
    </w:p>
    <w:p w14:paraId="43CB36C4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/>
        </w:rPr>
      </w:pPr>
    </w:p>
    <w:p w14:paraId="6600E4D4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3)Pani/Pana dane osobowe przetwarzane będą na podstawie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6 ust. 1 lit. c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Zamawiającym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;</w:t>
      </w:r>
    </w:p>
    <w:p w14:paraId="4B577ADF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76119F64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4)odbiorcami Pani/Pana danych osobowych będą osoby lub podmioty, którym udostępniona   zostanie dokumentacja postępowania w oparciu o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art.18 oraz art. 74 ustawy PZP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;</w:t>
      </w:r>
    </w:p>
    <w:p w14:paraId="1D1CAC20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70041792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5)Pani/Pana dane osobowe będą przechowywane, zgodnie z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78 ust. 1 PZP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, przez okres 5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 xml:space="preserve"> lat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od dnia zakończenia postępowania o udzielenie zamówienia, a jeżeli czas trwania umowy przekracza 5 lata, okres przechowywania obejmuje cały czas trwania umowy;</w:t>
      </w:r>
    </w:p>
    <w:p w14:paraId="680934F9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44214E4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6)obowiązek podania przez Panią/Pana danych osobowych bezpośrednio Pani/Pana dotyczących jest    wymogiem określonym w przepisach ustawy PZP, związanym z udziałem w postępowaniu   o udzielenie zamówienia publicznego; konsekwencje niepodania określonych danych wynikają z ustawy PZP;</w:t>
      </w:r>
    </w:p>
    <w:p w14:paraId="36283FE7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12848ED" w14:textId="77777777" w:rsidR="009B1E93" w:rsidRPr="0035637A" w:rsidRDefault="009B1E93" w:rsidP="009B1E93">
      <w:pPr>
        <w:pStyle w:val="Standard"/>
        <w:spacing w:line="360" w:lineRule="auto"/>
        <w:rPr>
          <w:rFonts w:ascii="Arial Narrow" w:hAnsi="Arial Narrow" w:cs="Calibri"/>
          <w:sz w:val="22"/>
          <w:szCs w:val="22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7)w odniesieniu do Pani/Pana danych osobowych decyzje nie będą podejmowane w sposób zautomatyzowany, stosownie do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22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;</w:t>
      </w:r>
    </w:p>
    <w:p w14:paraId="418274EE" w14:textId="77777777" w:rsidR="009B1E93" w:rsidRPr="0035637A" w:rsidRDefault="009B1E93" w:rsidP="009B1E93">
      <w:pPr>
        <w:pStyle w:val="Standard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</w:p>
    <w:p w14:paraId="44CC9737" w14:textId="77777777" w:rsidR="009B1E93" w:rsidRPr="0035637A" w:rsidRDefault="009B1E93" w:rsidP="009B1E93">
      <w:pPr>
        <w:pStyle w:val="Standard"/>
        <w:spacing w:after="280" w:line="36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lastRenderedPageBreak/>
        <w:t>8)posiada Pani/Pan:</w:t>
      </w:r>
    </w:p>
    <w:p w14:paraId="77D20121" w14:textId="77777777" w:rsidR="009B1E93" w:rsidRPr="0035637A" w:rsidRDefault="009B1E93" w:rsidP="009B1E93">
      <w:pPr>
        <w:pStyle w:val="Standard"/>
        <w:numPr>
          <w:ilvl w:val="0"/>
          <w:numId w:val="3"/>
        </w:numPr>
        <w:spacing w:before="280"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na podstawie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15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prawo dostępu do danych osobowych Pani/Pana dotyczących;</w:t>
      </w:r>
    </w:p>
    <w:p w14:paraId="4E823B42" w14:textId="667AB536" w:rsidR="009B1E93" w:rsidRPr="0035637A" w:rsidRDefault="009B1E93" w:rsidP="009B1E93">
      <w:pPr>
        <w:pStyle w:val="Standard"/>
        <w:numPr>
          <w:ilvl w:val="0"/>
          <w:numId w:val="4"/>
        </w:numPr>
        <w:spacing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na podstawie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16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prawo do sprostowania lub uzupełnienia Pani/Pana danych osobowych</w:t>
      </w:r>
      <w:r w:rsidR="009031B0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75283EF2" w14:textId="77777777" w:rsidR="009B1E93" w:rsidRPr="0035637A" w:rsidRDefault="009B1E93" w:rsidP="009B1E93">
      <w:pPr>
        <w:pStyle w:val="Standard"/>
        <w:numPr>
          <w:ilvl w:val="0"/>
          <w:numId w:val="2"/>
        </w:numPr>
        <w:spacing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na podstawie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18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prawo żądania od administratora ograniczenia przetwarzania danych osobowych z zastrzeżeniem przypadków, o których mowa w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18 ust. 2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2403C04E" w14:textId="77777777" w:rsidR="009B1E93" w:rsidRPr="0035637A" w:rsidRDefault="009B1E93" w:rsidP="009B1E93">
      <w:pPr>
        <w:pStyle w:val="Standard"/>
        <w:numPr>
          <w:ilvl w:val="0"/>
          <w:numId w:val="2"/>
        </w:numPr>
        <w:spacing w:after="280"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prawo do wniesienia skargi do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Prezesa Urzędu Ochrony Danych Osobowych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, gdy uzna Pani/Pan, że przetwarzanie danych osobowych Pani/Pana dotyczących narusza przepisy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; </w:t>
      </w:r>
    </w:p>
    <w:p w14:paraId="3EF52383" w14:textId="77777777" w:rsidR="009B1E93" w:rsidRPr="0035637A" w:rsidRDefault="009B1E93" w:rsidP="009B1E93">
      <w:pPr>
        <w:pStyle w:val="Standard"/>
        <w:spacing w:before="280" w:after="280" w:line="360" w:lineRule="auto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9)nie przysługuje Pani/Panu:</w:t>
      </w:r>
    </w:p>
    <w:p w14:paraId="5D6034C0" w14:textId="77777777" w:rsidR="009B1E93" w:rsidRPr="0035637A" w:rsidRDefault="009B1E93" w:rsidP="009B1E93">
      <w:pPr>
        <w:pStyle w:val="Standard"/>
        <w:numPr>
          <w:ilvl w:val="0"/>
          <w:numId w:val="5"/>
        </w:numPr>
        <w:spacing w:before="280"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w związku z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17 ust. 3 lit. b, d lub e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prawo do usunięcia danych osobowych;</w:t>
      </w:r>
    </w:p>
    <w:p w14:paraId="4ED493A0" w14:textId="77777777" w:rsidR="009B1E93" w:rsidRPr="0035637A" w:rsidRDefault="009B1E93" w:rsidP="009B1E93">
      <w:pPr>
        <w:pStyle w:val="Standard"/>
        <w:numPr>
          <w:ilvl w:val="0"/>
          <w:numId w:val="6"/>
        </w:numPr>
        <w:spacing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prawo do przenoszenia danych osobowych, o którym mowa w art. 20 RODO;</w:t>
      </w:r>
    </w:p>
    <w:p w14:paraId="4C302DDA" w14:textId="77777777" w:rsidR="009B1E93" w:rsidRPr="0035637A" w:rsidRDefault="009B1E93" w:rsidP="009B1E93">
      <w:pPr>
        <w:pStyle w:val="Standard"/>
        <w:numPr>
          <w:ilvl w:val="0"/>
          <w:numId w:val="1"/>
        </w:numPr>
        <w:spacing w:after="280" w:line="360" w:lineRule="auto"/>
        <w:ind w:left="1200"/>
        <w:jc w:val="both"/>
        <w:rPr>
          <w:rFonts w:ascii="Arial Narrow" w:eastAsia="Times New Roman" w:hAnsi="Arial Narrow" w:cs="Times New Roman"/>
          <w:sz w:val="22"/>
          <w:szCs w:val="22"/>
          <w:lang w:eastAsia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na podstawie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21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prawo sprzeciwu, wobec przetwarzania danych osobowych, gdyż podstawą prawną przetwarzania Pani/Pana danych osobowych jest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6 ust. 1 lit. c RODO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>;</w:t>
      </w:r>
    </w:p>
    <w:p w14:paraId="6F5BDE08" w14:textId="77777777" w:rsidR="009B1E93" w:rsidRPr="0035637A" w:rsidRDefault="009B1E93" w:rsidP="009B1E93">
      <w:pPr>
        <w:pStyle w:val="Standard"/>
        <w:spacing w:before="280" w:after="280" w:line="360" w:lineRule="auto"/>
        <w:jc w:val="both"/>
        <w:rPr>
          <w:rFonts w:ascii="Arial Narrow" w:eastAsia="Arial Unicode MS" w:hAnsi="Arial Narrow" w:cs="Arial"/>
          <w:i/>
          <w:color w:val="000000"/>
          <w:spacing w:val="-2"/>
          <w:sz w:val="22"/>
          <w:szCs w:val="22"/>
          <w:lang w:eastAsia="pl-PL" w:bidi="pl-PL"/>
        </w:rPr>
      </w:pP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Jednocześnie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Zamawiający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przypomina o ciążącym na Pani/Panu obowiązku informacyjnym wynikającym z art. 14 RODO względem osób fizycznych, których dane przekazane zostaną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Zamawiającemu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w związku z prowadzonym postępowaniem i które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 xml:space="preserve">Zamawiający </w:t>
      </w:r>
      <w:r w:rsidRPr="0035637A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pośrednio pozyska od wykonawcy biorącego udział w postępowaniu, chyba że ma zastosowanie co najmniej jedno  z wyłączeń, o których mowa w </w:t>
      </w:r>
      <w:r w:rsidRPr="0035637A">
        <w:rPr>
          <w:rFonts w:ascii="Arial Narrow" w:eastAsia="Times New Roman" w:hAnsi="Arial Narrow" w:cs="Times New Roman"/>
          <w:b/>
          <w:bCs/>
          <w:sz w:val="22"/>
          <w:szCs w:val="22"/>
          <w:lang w:eastAsia="pl-PL"/>
        </w:rPr>
        <w:t>art. 14 ust. 5 RODO.</w:t>
      </w:r>
    </w:p>
    <w:p w14:paraId="3261D0F1" w14:textId="77777777" w:rsidR="009B1E93" w:rsidRPr="0035637A" w:rsidRDefault="009B1E93" w:rsidP="009B1E93">
      <w:pPr>
        <w:pStyle w:val="Standard"/>
        <w:widowControl w:val="0"/>
        <w:shd w:val="clear" w:color="auto" w:fill="FFFFFF"/>
        <w:tabs>
          <w:tab w:val="left" w:pos="8080"/>
        </w:tabs>
        <w:spacing w:line="360" w:lineRule="auto"/>
        <w:rPr>
          <w:rFonts w:ascii="Arial Narrow" w:eastAsia="Arial Unicode MS" w:hAnsi="Arial Narrow" w:cs="Arial"/>
          <w:i/>
          <w:color w:val="000000"/>
          <w:spacing w:val="-2"/>
          <w:sz w:val="22"/>
          <w:szCs w:val="22"/>
          <w:lang w:eastAsia="pl-PL" w:bidi="pl-PL"/>
        </w:rPr>
      </w:pPr>
    </w:p>
    <w:p w14:paraId="6D998716" w14:textId="77777777" w:rsidR="009B1E93" w:rsidRPr="0035637A" w:rsidRDefault="009B1E93" w:rsidP="009B1E93">
      <w:pPr>
        <w:pStyle w:val="Standard"/>
        <w:widowControl w:val="0"/>
        <w:spacing w:line="360" w:lineRule="auto"/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</w:pPr>
      <w:r w:rsidRPr="0035637A"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  <w:t>Miejscowość, ……………………..data…………………</w:t>
      </w:r>
    </w:p>
    <w:p w14:paraId="35E05985" w14:textId="77777777" w:rsidR="009B1E93" w:rsidRPr="0035637A" w:rsidRDefault="009B1E93" w:rsidP="009B1E93">
      <w:pPr>
        <w:pStyle w:val="Standard"/>
        <w:widowControl w:val="0"/>
        <w:spacing w:line="360" w:lineRule="auto"/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</w:pPr>
    </w:p>
    <w:p w14:paraId="7AD706F9" w14:textId="77777777" w:rsidR="009B1E93" w:rsidRPr="0035637A" w:rsidRDefault="009B1E93" w:rsidP="009B1E93">
      <w:pPr>
        <w:pStyle w:val="Standard"/>
        <w:widowControl w:val="0"/>
        <w:spacing w:line="360" w:lineRule="auto"/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</w:pPr>
    </w:p>
    <w:p w14:paraId="26337F7C" w14:textId="77777777" w:rsidR="009B1E93" w:rsidRPr="0035637A" w:rsidRDefault="009B1E93" w:rsidP="009B1E93">
      <w:pPr>
        <w:pStyle w:val="Standard"/>
        <w:widowControl w:val="0"/>
        <w:spacing w:line="360" w:lineRule="auto"/>
        <w:jc w:val="right"/>
        <w:rPr>
          <w:rFonts w:ascii="Arial Narrow" w:eastAsia="Calibri" w:hAnsi="Arial Narrow" w:cs="Calibri"/>
          <w:color w:val="000000"/>
          <w:sz w:val="22"/>
          <w:szCs w:val="22"/>
          <w:lang w:eastAsia="pl-PL" w:bidi="pl-PL"/>
        </w:rPr>
      </w:pPr>
      <w:r w:rsidRPr="0035637A">
        <w:rPr>
          <w:rFonts w:ascii="Arial Narrow" w:eastAsia="Calibri" w:hAnsi="Arial Narrow" w:cs="Calibri"/>
          <w:color w:val="000000"/>
          <w:sz w:val="22"/>
          <w:szCs w:val="22"/>
          <w:lang w:eastAsia="pl-PL" w:bidi="pl-PL"/>
        </w:rPr>
        <w:t xml:space="preserve"> </w:t>
      </w:r>
      <w:r w:rsidRPr="0035637A"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  <w:t>...........………………………………………………………….</w:t>
      </w:r>
    </w:p>
    <w:p w14:paraId="20AE89CC" w14:textId="77777777" w:rsidR="009B1E93" w:rsidRPr="0035637A" w:rsidRDefault="009B1E93" w:rsidP="009B1E93">
      <w:pPr>
        <w:pStyle w:val="Standard"/>
        <w:widowControl w:val="0"/>
        <w:spacing w:line="360" w:lineRule="auto"/>
        <w:ind w:firstLine="426"/>
        <w:jc w:val="center"/>
        <w:rPr>
          <w:rFonts w:ascii="Arial Narrow" w:eastAsia="Arial Unicode MS" w:hAnsi="Arial Narrow" w:cs="Arial"/>
          <w:i/>
          <w:color w:val="000000"/>
          <w:spacing w:val="-2"/>
          <w:sz w:val="22"/>
          <w:szCs w:val="22"/>
          <w:lang w:eastAsia="pl-PL" w:bidi="pl-PL"/>
        </w:rPr>
      </w:pPr>
      <w:r w:rsidRPr="0035637A">
        <w:rPr>
          <w:rFonts w:ascii="Arial Narrow" w:eastAsia="Calibri" w:hAnsi="Arial Narrow" w:cs="Calibri"/>
          <w:color w:val="000000"/>
          <w:sz w:val="22"/>
          <w:szCs w:val="22"/>
          <w:lang w:eastAsia="pl-PL" w:bidi="pl-PL"/>
        </w:rPr>
        <w:t xml:space="preserve">                                                                                             </w:t>
      </w:r>
      <w:r w:rsidRPr="0035637A">
        <w:rPr>
          <w:rFonts w:ascii="Arial Narrow" w:eastAsia="Arial Unicode MS" w:hAnsi="Arial Narrow" w:cs="Arial Unicode MS"/>
          <w:color w:val="000000"/>
          <w:sz w:val="22"/>
          <w:szCs w:val="22"/>
          <w:lang w:eastAsia="pl-PL" w:bidi="pl-PL"/>
        </w:rPr>
        <w:t>podpis Wykonawcy lub osoby upoważnionej</w:t>
      </w:r>
    </w:p>
    <w:p w14:paraId="62E9111A" w14:textId="77777777" w:rsidR="009B1E93" w:rsidRPr="0035637A" w:rsidRDefault="009B1E93" w:rsidP="009B1E93">
      <w:pPr>
        <w:spacing w:line="360" w:lineRule="auto"/>
        <w:rPr>
          <w:rFonts w:ascii="Arial Narrow" w:hAnsi="Arial Narrow" w:cstheme="minorHAnsi"/>
          <w:sz w:val="18"/>
          <w:szCs w:val="18"/>
        </w:rPr>
      </w:pPr>
    </w:p>
    <w:p w14:paraId="224202EA" w14:textId="77777777" w:rsidR="002B6789" w:rsidRDefault="002B6789"/>
    <w:sectPr w:rsidR="002B6789" w:rsidSect="00635DD9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4DC3" w14:textId="77777777" w:rsidR="00DA5108" w:rsidRDefault="00DA5108">
      <w:pPr>
        <w:spacing w:after="0" w:line="240" w:lineRule="auto"/>
      </w:pPr>
      <w:r>
        <w:separator/>
      </w:r>
    </w:p>
  </w:endnote>
  <w:endnote w:type="continuationSeparator" w:id="0">
    <w:p w14:paraId="14018574" w14:textId="77777777" w:rsidR="00DA5108" w:rsidRDefault="00DA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00154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5E17FA2" w14:textId="77777777" w:rsidR="002B6789" w:rsidRPr="00635DD9" w:rsidRDefault="009B1E93">
        <w:pPr>
          <w:pStyle w:val="Stopka"/>
          <w:jc w:val="right"/>
          <w:rPr>
            <w:sz w:val="18"/>
          </w:rPr>
        </w:pPr>
        <w:r w:rsidRPr="00635DD9">
          <w:rPr>
            <w:sz w:val="18"/>
          </w:rPr>
          <w:fldChar w:fldCharType="begin"/>
        </w:r>
        <w:r w:rsidRPr="00635DD9">
          <w:rPr>
            <w:sz w:val="18"/>
          </w:rPr>
          <w:instrText>PAGE   \* MERGEFORMAT</w:instrText>
        </w:r>
        <w:r w:rsidRPr="00635DD9">
          <w:rPr>
            <w:sz w:val="18"/>
          </w:rPr>
          <w:fldChar w:fldCharType="separate"/>
        </w:r>
        <w:r w:rsidR="00AF15F7">
          <w:rPr>
            <w:noProof/>
            <w:sz w:val="18"/>
          </w:rPr>
          <w:t>1</w:t>
        </w:r>
        <w:r w:rsidRPr="00635DD9">
          <w:rPr>
            <w:sz w:val="18"/>
          </w:rPr>
          <w:fldChar w:fldCharType="end"/>
        </w:r>
      </w:p>
    </w:sdtContent>
  </w:sdt>
  <w:p w14:paraId="26EA42CB" w14:textId="77777777" w:rsidR="002B6789" w:rsidRDefault="002B67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ECBFF" w14:textId="77777777" w:rsidR="00DA5108" w:rsidRDefault="00DA5108">
      <w:pPr>
        <w:spacing w:after="0" w:line="240" w:lineRule="auto"/>
      </w:pPr>
      <w:r>
        <w:separator/>
      </w:r>
    </w:p>
  </w:footnote>
  <w:footnote w:type="continuationSeparator" w:id="0">
    <w:p w14:paraId="278CECB8" w14:textId="77777777" w:rsidR="00DA5108" w:rsidRDefault="00DA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3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1A"/>
    <w:multiLevelType w:val="multilevel"/>
    <w:tmpl w:val="0000001A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1E"/>
    <w:multiLevelType w:val="multilevel"/>
    <w:tmpl w:val="0000001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20"/>
    <w:multiLevelType w:val="multilevel"/>
    <w:tmpl w:val="000000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3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21"/>
    <w:multiLevelType w:val="multilevel"/>
    <w:tmpl w:val="000000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3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93"/>
    <w:rsid w:val="001B0C1A"/>
    <w:rsid w:val="001D42C7"/>
    <w:rsid w:val="002B06F5"/>
    <w:rsid w:val="002B6789"/>
    <w:rsid w:val="00606969"/>
    <w:rsid w:val="00883CB7"/>
    <w:rsid w:val="009031B0"/>
    <w:rsid w:val="009B1E93"/>
    <w:rsid w:val="00AF15F7"/>
    <w:rsid w:val="00B64ADE"/>
    <w:rsid w:val="00D117D9"/>
    <w:rsid w:val="00DA5108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B0C6"/>
  <w15:chartTrackingRefBased/>
  <w15:docId w15:val="{1C971B71-4899-441F-8FEC-C42DD91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E93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qFormat/>
    <w:rsid w:val="009B1E93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qFormat/>
    <w:locked/>
    <w:rsid w:val="009B1E93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9B1E93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1E93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9B1E9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9B1E93"/>
    <w:pPr>
      <w:suppressAutoHyphens/>
      <w:spacing w:after="0" w:line="240" w:lineRule="auto"/>
    </w:pPr>
    <w:rPr>
      <w:rFonts w:ascii="Arial" w:eastAsia="Arial Unicode MS" w:hAnsi="Arial" w:cs="Arial"/>
      <w:color w:val="000000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E9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Dominika Michalska</cp:lastModifiedBy>
  <cp:revision>2</cp:revision>
  <dcterms:created xsi:type="dcterms:W3CDTF">2026-02-04T15:29:00Z</dcterms:created>
  <dcterms:modified xsi:type="dcterms:W3CDTF">2026-02-04T15:29:00Z</dcterms:modified>
</cp:coreProperties>
</file>