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BE9B" w14:textId="503D4D64" w:rsidR="005E2091" w:rsidRDefault="005E2091" w:rsidP="005E20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6A71927" wp14:editId="3AB299FF">
            <wp:simplePos x="0" y="0"/>
            <wp:positionH relativeFrom="margin">
              <wp:align>right</wp:align>
            </wp:positionH>
            <wp:positionV relativeFrom="margin">
              <wp:posOffset>270510</wp:posOffset>
            </wp:positionV>
            <wp:extent cx="1430655" cy="481965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254">
        <w:rPr>
          <w:noProof/>
          <w:lang w:eastAsia="pl-PL"/>
        </w:rPr>
        <w:drawing>
          <wp:inline distT="0" distB="0" distL="0" distR="0" wp14:anchorId="111BEBE6" wp14:editId="381AAF86">
            <wp:extent cx="1723899" cy="8597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61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3E53" w14:textId="77777777" w:rsidR="005E2091" w:rsidRDefault="005E209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C4F7F" w14:textId="7E0A2390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I NIEDPŁATNE PORADNICTWO OBYWATELSKIE NA 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ERENIE POWIATU PŁOCKIEGO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W 2020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8D2A53C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9D06D" w14:textId="77777777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Zakres nieodpłatnej pomocy prawnej </w:t>
      </w:r>
    </w:p>
    <w:p w14:paraId="7D5DD96F" w14:textId="77777777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i nieodpłat</w:t>
      </w:r>
      <w:r>
        <w:rPr>
          <w:rFonts w:ascii="Times New Roman" w:eastAsia="Calibri" w:hAnsi="Times New Roman" w:cs="Times New Roman"/>
          <w:b/>
          <w:sz w:val="24"/>
          <w:szCs w:val="24"/>
        </w:rPr>
        <w:t>nego poradnictwa obywatelskiego</w:t>
      </w:r>
    </w:p>
    <w:p w14:paraId="146B707C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713F1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obejmuje:</w:t>
      </w:r>
    </w:p>
    <w:p w14:paraId="08550F06" w14:textId="77777777" w:rsidR="00007EA1" w:rsidRPr="00287980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1)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14:paraId="422E0011" w14:textId="77777777" w:rsidR="00007EA1" w:rsidRPr="00287980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2)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wskazanie osobie uprawnionej sposobu rozwiązania jej problemu prawnego, lub</w:t>
      </w:r>
    </w:p>
    <w:p w14:paraId="79C5706D" w14:textId="77777777" w:rsidR="00007EA1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>3)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sporządzenie projektu pisma w sprawach, o których mowa w pkt 1 i 2, z wyłączeniem  pism procesowych w toczącym się postępowaniu przygoto</w:t>
      </w:r>
      <w:r>
        <w:rPr>
          <w:rFonts w:ascii="Times New Roman" w:eastAsia="Calibri" w:hAnsi="Times New Roman" w:cs="Times New Roman"/>
          <w:sz w:val="24"/>
          <w:szCs w:val="24"/>
        </w:rPr>
        <w:t>wawczym lub sądowym i pism w </w:t>
      </w:r>
      <w:r w:rsidRPr="00287980">
        <w:rPr>
          <w:rFonts w:ascii="Times New Roman" w:eastAsia="Calibri" w:hAnsi="Times New Roman" w:cs="Times New Roman"/>
          <w:sz w:val="24"/>
          <w:szCs w:val="24"/>
        </w:rPr>
        <w:t>toczącym się postępowaniu sądowoadministracyjnym, lub</w:t>
      </w:r>
    </w:p>
    <w:p w14:paraId="26770727" w14:textId="77777777" w:rsidR="00007EA1" w:rsidRPr="00287980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nieodpłatną mediację, lub</w:t>
      </w:r>
    </w:p>
    <w:p w14:paraId="3F5A18E4" w14:textId="77777777" w:rsidR="00007EA1" w:rsidRPr="00287980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87980">
        <w:rPr>
          <w:rFonts w:ascii="Times New Roman" w:eastAsia="Calibri" w:hAnsi="Times New Roman" w:cs="Times New Roman"/>
          <w:sz w:val="24"/>
          <w:szCs w:val="24"/>
        </w:rPr>
        <w:t>)</w:t>
      </w:r>
      <w:r w:rsidRPr="00287980">
        <w:rPr>
          <w:rFonts w:ascii="Times New Roman" w:eastAsia="Calibri" w:hAnsi="Times New Roman" w:cs="Times New Roman"/>
          <w:sz w:val="24"/>
          <w:szCs w:val="24"/>
        </w:rPr>
        <w:tab/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7E79C5BB" w14:textId="77777777" w:rsidR="00007EA1" w:rsidRPr="00287980" w:rsidRDefault="00007EA1" w:rsidP="00007EA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38E26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nie obejmuje spraw związanych z prowadzeniem działalności gospodarczej, z wyjątkiem przygotowania do rozpoczęcia tej działalności.</w:t>
      </w:r>
    </w:p>
    <w:p w14:paraId="3D90FAFB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EA276" w14:textId="3B7560FB" w:rsidR="00007EA1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Nieodpłatne poradnictwo obywatelskie obejmuje</w:t>
      </w: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działania dostosowane do indywidualnej sytuacji osoby uprawnionej, zmierzające do podniesienia świadomości tej osoby o</w:t>
      </w:r>
      <w:r w:rsidR="00744D94">
        <w:rPr>
          <w:rFonts w:ascii="Times New Roman" w:eastAsia="Calibri" w:hAnsi="Times New Roman" w:cs="Times New Roman"/>
          <w:sz w:val="24"/>
          <w:szCs w:val="24"/>
        </w:rPr>
        <w:t> </w:t>
      </w:r>
      <w:r w:rsidRPr="00287980">
        <w:rPr>
          <w:rFonts w:ascii="Times New Roman" w:eastAsia="Calibri" w:hAnsi="Times New Roman" w:cs="Times New Roman"/>
          <w:sz w:val="24"/>
          <w:szCs w:val="24"/>
        </w:rPr>
        <w:t>przysługującej jej uprawnieniach lub</w:t>
      </w:r>
      <w:r w:rsidR="00744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980">
        <w:rPr>
          <w:rFonts w:ascii="Times New Roman" w:eastAsia="Calibri" w:hAnsi="Times New Roman" w:cs="Times New Roman"/>
          <w:sz w:val="24"/>
          <w:szCs w:val="24"/>
        </w:rPr>
        <w:t>spoczywających na niej obowiązkach oraz wsparcia w</w:t>
      </w:r>
      <w:r w:rsidR="00744D94">
        <w:rPr>
          <w:rFonts w:ascii="Times New Roman" w:eastAsia="Calibri" w:hAnsi="Times New Roman" w:cs="Times New Roman"/>
          <w:sz w:val="24"/>
          <w:szCs w:val="24"/>
        </w:rPr>
        <w:t> </w:t>
      </w:r>
      <w:r w:rsidRPr="00287980">
        <w:rPr>
          <w:rFonts w:ascii="Times New Roman" w:eastAsia="Calibri" w:hAnsi="Times New Roman" w:cs="Times New Roman"/>
          <w:sz w:val="24"/>
          <w:szCs w:val="24"/>
        </w:rPr>
        <w:t>samodzielnym rozwiązywaniu</w:t>
      </w:r>
      <w:r w:rsidR="00744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980">
        <w:rPr>
          <w:rFonts w:ascii="Times New Roman" w:eastAsia="Calibri" w:hAnsi="Times New Roman" w:cs="Times New Roman"/>
          <w:sz w:val="24"/>
          <w:szCs w:val="24"/>
        </w:rPr>
        <w:t>problemu, w tym, w razie potrzeby, sporządzenie wspólnie z</w:t>
      </w:r>
      <w:r w:rsidR="00744D94">
        <w:rPr>
          <w:rFonts w:ascii="Times New Roman" w:eastAsia="Calibri" w:hAnsi="Times New Roman" w:cs="Times New Roman"/>
          <w:sz w:val="24"/>
          <w:szCs w:val="24"/>
        </w:rPr>
        <w:t> </w:t>
      </w:r>
      <w:r w:rsidRPr="00287980">
        <w:rPr>
          <w:rFonts w:ascii="Times New Roman" w:eastAsia="Calibri" w:hAnsi="Times New Roman" w:cs="Times New Roman"/>
          <w:sz w:val="24"/>
          <w:szCs w:val="24"/>
        </w:rPr>
        <w:t>osobą uprawnioną planu</w:t>
      </w:r>
      <w:r w:rsidR="00744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980">
        <w:rPr>
          <w:rFonts w:ascii="Times New Roman" w:eastAsia="Calibri" w:hAnsi="Times New Roman" w:cs="Times New Roman"/>
          <w:sz w:val="24"/>
          <w:szCs w:val="24"/>
        </w:rPr>
        <w:t>działania i pomoc w jego realizacji</w:t>
      </w:r>
      <w:r w:rsidR="00744D94">
        <w:rPr>
          <w:rFonts w:ascii="Times New Roman" w:eastAsia="Calibri" w:hAnsi="Times New Roman" w:cs="Times New Roman"/>
          <w:sz w:val="24"/>
          <w:szCs w:val="24"/>
        </w:rPr>
        <w:t>. Nieodpłatne poradnictwo oby</w:t>
      </w:r>
      <w:r w:rsidRPr="00287980">
        <w:rPr>
          <w:rFonts w:ascii="Times New Roman" w:eastAsia="Calibri" w:hAnsi="Times New Roman" w:cs="Times New Roman"/>
          <w:sz w:val="24"/>
          <w:szCs w:val="24"/>
        </w:rPr>
        <w:t>w</w:t>
      </w:r>
      <w:r w:rsidR="00744D94">
        <w:rPr>
          <w:rFonts w:ascii="Times New Roman" w:eastAsia="Calibri" w:hAnsi="Times New Roman" w:cs="Times New Roman"/>
          <w:sz w:val="24"/>
          <w:szCs w:val="24"/>
        </w:rPr>
        <w:t>atelskie obejmuje w</w:t>
      </w: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szczególności porady dla osób zadłużonych i porady z zakresu spraw mieszkaniowych</w:t>
      </w:r>
      <w:r w:rsidR="00744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980">
        <w:rPr>
          <w:rFonts w:ascii="Times New Roman" w:eastAsia="Calibri" w:hAnsi="Times New Roman" w:cs="Times New Roman"/>
          <w:sz w:val="24"/>
          <w:szCs w:val="24"/>
        </w:rPr>
        <w:t>oraz zabezpieczenia  społecznego.</w:t>
      </w:r>
    </w:p>
    <w:p w14:paraId="0C2B6508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Nieodpłatne poradnictwo obywatelskie obejmuje również nieodpłatną mediację.</w:t>
      </w:r>
    </w:p>
    <w:p w14:paraId="77CFA76A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68098" w14:textId="61D3CA52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 xml:space="preserve">Osoby, którym przysługuje nieodpłatna pomoc prawna 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br/>
        <w:t>i nieodpłatne poradnictwo obywatelskie</w:t>
      </w:r>
    </w:p>
    <w:p w14:paraId="3590476C" w14:textId="77777777" w:rsidR="00007EA1" w:rsidRPr="00287980" w:rsidRDefault="00007EA1" w:rsidP="00007E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0CBFA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Nieodpłatna pomoc prawna i nieodpłatne poradnictwo obywatelskie</w:t>
      </w: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przysługuje osobie uprawnionej, która nie jest w stanie ponieść kosztów odpłatnej pomocy prawnej.</w:t>
      </w:r>
    </w:p>
    <w:p w14:paraId="4E6E3C8A" w14:textId="77777777" w:rsidR="00007EA1" w:rsidRPr="00287980" w:rsidRDefault="00007EA1" w:rsidP="00007E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6156ABF" w14:textId="55FA89B9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Osoba uprawniona</w:t>
      </w:r>
      <w:r w:rsidRPr="00287980">
        <w:rPr>
          <w:rFonts w:ascii="Times New Roman" w:eastAsia="Calibri" w:hAnsi="Times New Roman" w:cs="Times New Roman"/>
          <w:sz w:val="24"/>
          <w:szCs w:val="24"/>
        </w:rPr>
        <w:t>, przed uzyskaniem nieodpłatnej pomocy prawnej lub nieodpłatnego poradnictwa obywatelskiego, składa pisemne oświadczenie, że nie jest w stanie ponieść kosztów odpłatnej pomocy prawnej.</w:t>
      </w:r>
    </w:p>
    <w:p w14:paraId="2EAD21D1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Udzielanie nieodpłatnej pomocy prawnej lub świadczenie nieodpłatnego poradnictwa obywatelskiego  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t>odbywa się według kolejności zgłoszeń, po umówieniu terminu wizyty.</w:t>
      </w:r>
    </w:p>
    <w:p w14:paraId="42F70F4A" w14:textId="77777777" w:rsidR="00007EA1" w:rsidRPr="00977BDA" w:rsidRDefault="00007EA1" w:rsidP="00007E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BDA">
        <w:rPr>
          <w:rFonts w:ascii="Times New Roman" w:eastAsia="Calibri" w:hAnsi="Times New Roman" w:cs="Times New Roman"/>
          <w:sz w:val="24"/>
          <w:szCs w:val="24"/>
        </w:rPr>
        <w:t>Z ważnych powodów dopuszcza się ustalenie innej kolejności  udzielanie nieodpłatnej pomocy prawnej lub świadczenia nieodpłatnego poradnictwa obywatelskiego.</w:t>
      </w:r>
    </w:p>
    <w:p w14:paraId="1B1264D9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39FF1" w14:textId="77777777" w:rsidR="00007EA1" w:rsidRPr="00977BDA" w:rsidRDefault="00007EA1" w:rsidP="00007E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BDA">
        <w:rPr>
          <w:rFonts w:ascii="Times New Roman" w:eastAsia="Calibri" w:hAnsi="Times New Roman" w:cs="Times New Roman"/>
          <w:sz w:val="24"/>
          <w:szCs w:val="24"/>
        </w:rPr>
        <w:t>Kobiecie, która jest w ciąży, udzielanie nieodpłatnej pomocy prawnej lub świadczenie nieodpłatnego poradnictwa obywatelskiego odbywa się poza kolejnością.</w:t>
      </w:r>
    </w:p>
    <w:p w14:paraId="250BA27D" w14:textId="77777777" w:rsidR="00007EA1" w:rsidRPr="00287980" w:rsidRDefault="00007EA1" w:rsidP="00007E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56941" w14:textId="77777777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Umówienie terminu wizyty dokonuje się telefonicznie</w:t>
      </w:r>
    </w:p>
    <w:p w14:paraId="2F83C645" w14:textId="77777777" w:rsidR="00007EA1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980">
        <w:rPr>
          <w:rFonts w:ascii="Times New Roman" w:eastAsia="Calibri" w:hAnsi="Times New Roman" w:cs="Times New Roman"/>
          <w:b/>
          <w:sz w:val="24"/>
          <w:szCs w:val="24"/>
        </w:rPr>
        <w:t>pod  numerem telefonu 24 267 67 76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D5A0EDE" w14:textId="77777777" w:rsidR="00007EA1" w:rsidRPr="00287980" w:rsidRDefault="00007EA1" w:rsidP="00007E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dni powszednie w godzinach 7.30-15.30</w:t>
      </w:r>
      <w:r w:rsidRPr="0028798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2F957A1" w14:textId="77777777" w:rsidR="00007EA1" w:rsidRPr="00287980" w:rsidRDefault="00007EA1" w:rsidP="00007E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A3946E" w14:textId="6BE71098" w:rsidR="00C720BA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80">
        <w:rPr>
          <w:rFonts w:ascii="Times New Roman" w:eastAsia="Calibri" w:hAnsi="Times New Roman" w:cs="Times New Roman"/>
          <w:sz w:val="24"/>
          <w:szCs w:val="24"/>
        </w:rPr>
        <w:t xml:space="preserve">Osobom, ze znaczną niepełnosprawnością ruchową, które nie mogą się stawić w punkcie osobiście, </w:t>
      </w:r>
      <w:r w:rsidR="00C720BA">
        <w:rPr>
          <w:rFonts w:ascii="Times New Roman" w:eastAsia="Calibri" w:hAnsi="Times New Roman" w:cs="Times New Roman"/>
          <w:sz w:val="24"/>
          <w:szCs w:val="24"/>
        </w:rPr>
        <w:t>może być udzielona nieodpłatna pomoc prawna lub nieodpłatne poradnictwo obywatelskie</w:t>
      </w:r>
      <w:r w:rsidR="005D33BD">
        <w:rPr>
          <w:rFonts w:ascii="Times New Roman" w:eastAsia="Calibri" w:hAnsi="Times New Roman" w:cs="Times New Roman"/>
          <w:sz w:val="24"/>
          <w:szCs w:val="24"/>
        </w:rPr>
        <w:t>,</w:t>
      </w:r>
      <w:r w:rsidR="00C720BA">
        <w:rPr>
          <w:rFonts w:ascii="Times New Roman" w:eastAsia="Calibri" w:hAnsi="Times New Roman" w:cs="Times New Roman"/>
          <w:sz w:val="24"/>
          <w:szCs w:val="24"/>
        </w:rPr>
        <w:t xml:space="preserve"> z wyłączeniem nieodpłatnej mediacji</w:t>
      </w:r>
      <w:r w:rsidR="005D33BD">
        <w:rPr>
          <w:rFonts w:ascii="Times New Roman" w:eastAsia="Calibri" w:hAnsi="Times New Roman" w:cs="Times New Roman"/>
          <w:sz w:val="24"/>
          <w:szCs w:val="24"/>
        </w:rPr>
        <w:t>, także poza punktem lub z wykorzystaniem środków porozumiewania się na odległość</w:t>
      </w:r>
      <w:r w:rsidR="00C720BA">
        <w:rPr>
          <w:rFonts w:ascii="Times New Roman" w:eastAsia="Calibri" w:hAnsi="Times New Roman" w:cs="Times New Roman"/>
          <w:sz w:val="24"/>
          <w:szCs w:val="24"/>
        </w:rPr>
        <w:t>.</w:t>
      </w:r>
      <w:r w:rsidR="00FA7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3FEEDB" w14:textId="77777777" w:rsidR="00785194" w:rsidRDefault="00785194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E5380" w14:textId="44C405A9" w:rsidR="00C148A1" w:rsidRDefault="00C720BA" w:rsidP="00482FBC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>sob</w:t>
      </w:r>
      <w:r w:rsidR="00482FBC">
        <w:rPr>
          <w:rFonts w:ascii="Times New Roman" w:eastAsia="Calibri" w:hAnsi="Times New Roman" w:cs="Times New Roman"/>
          <w:sz w:val="24"/>
          <w:szCs w:val="24"/>
        </w:rPr>
        <w:t>y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 xml:space="preserve"> doświadczając</w:t>
      </w:r>
      <w:r w:rsidR="00482FBC">
        <w:rPr>
          <w:rFonts w:ascii="Times New Roman" w:eastAsia="Calibri" w:hAnsi="Times New Roman" w:cs="Times New Roman"/>
          <w:sz w:val="24"/>
          <w:szCs w:val="24"/>
        </w:rPr>
        <w:t>e</w:t>
      </w:r>
      <w:r w:rsidR="00007EA1">
        <w:rPr>
          <w:rFonts w:ascii="Times New Roman" w:eastAsia="Calibri" w:hAnsi="Times New Roman" w:cs="Times New Roman"/>
          <w:sz w:val="24"/>
          <w:szCs w:val="24"/>
        </w:rPr>
        <w:t xml:space="preserve"> trudności w komunikowaniu się, o których mowa w 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>ustawie z dnia 19</w:t>
      </w:r>
      <w:r w:rsidR="00482FBC">
        <w:rPr>
          <w:rFonts w:ascii="Times New Roman" w:eastAsia="Calibri" w:hAnsi="Times New Roman" w:cs="Times New Roman"/>
          <w:sz w:val="24"/>
          <w:szCs w:val="24"/>
        </w:rPr>
        <w:t> 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>sierpnia 2011 r. o języku migowym i innych środkach komunikowania się (Dz.</w:t>
      </w:r>
      <w:r w:rsidR="00FA7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>U. z 2017 r. poz. 1824),</w:t>
      </w:r>
      <w:r w:rsidR="00945303">
        <w:rPr>
          <w:rFonts w:ascii="Times New Roman" w:eastAsia="Calibri" w:hAnsi="Times New Roman" w:cs="Times New Roman"/>
          <w:sz w:val="24"/>
          <w:szCs w:val="24"/>
        </w:rPr>
        <w:t xml:space="preserve"> mogą przy udzielaniu nieodpłatnej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 xml:space="preserve"> pomoc</w:t>
      </w:r>
      <w:r w:rsidR="00945303">
        <w:rPr>
          <w:rFonts w:ascii="Times New Roman" w:eastAsia="Calibri" w:hAnsi="Times New Roman" w:cs="Times New Roman"/>
          <w:sz w:val="24"/>
          <w:szCs w:val="24"/>
        </w:rPr>
        <w:t>y prawnej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945303">
        <w:rPr>
          <w:rFonts w:ascii="Times New Roman" w:eastAsia="Calibri" w:hAnsi="Times New Roman" w:cs="Times New Roman"/>
          <w:sz w:val="24"/>
          <w:szCs w:val="24"/>
        </w:rPr>
        <w:t xml:space="preserve"> przy świadczeniu</w:t>
      </w:r>
      <w:r w:rsidR="00007EA1" w:rsidRPr="00287980">
        <w:rPr>
          <w:rFonts w:ascii="Times New Roman" w:eastAsia="Calibri" w:hAnsi="Times New Roman" w:cs="Times New Roman"/>
          <w:sz w:val="24"/>
          <w:szCs w:val="24"/>
        </w:rPr>
        <w:t xml:space="preserve"> nieodp</w:t>
      </w:r>
      <w:r w:rsidR="00007EA1">
        <w:rPr>
          <w:rFonts w:ascii="Times New Roman" w:eastAsia="Calibri" w:hAnsi="Times New Roman" w:cs="Times New Roman"/>
          <w:sz w:val="24"/>
          <w:szCs w:val="24"/>
        </w:rPr>
        <w:t>łatne</w:t>
      </w:r>
      <w:r w:rsidR="00945303">
        <w:rPr>
          <w:rFonts w:ascii="Times New Roman" w:eastAsia="Calibri" w:hAnsi="Times New Roman" w:cs="Times New Roman"/>
          <w:sz w:val="24"/>
          <w:szCs w:val="24"/>
        </w:rPr>
        <w:t>go poradnictwa</w:t>
      </w:r>
      <w:r w:rsidR="00007EA1">
        <w:rPr>
          <w:rFonts w:ascii="Times New Roman" w:eastAsia="Calibri" w:hAnsi="Times New Roman" w:cs="Times New Roman"/>
          <w:sz w:val="24"/>
          <w:szCs w:val="24"/>
        </w:rPr>
        <w:t xml:space="preserve"> obywatelskie</w:t>
      </w:r>
      <w:r w:rsidR="00945303">
        <w:rPr>
          <w:rFonts w:ascii="Times New Roman" w:eastAsia="Calibri" w:hAnsi="Times New Roman" w:cs="Times New Roman"/>
          <w:sz w:val="24"/>
          <w:szCs w:val="24"/>
        </w:rPr>
        <w:t>go</w:t>
      </w:r>
      <w:r w:rsidR="00007EA1">
        <w:rPr>
          <w:rFonts w:ascii="Times New Roman" w:eastAsia="Calibri" w:hAnsi="Times New Roman" w:cs="Times New Roman"/>
          <w:sz w:val="24"/>
          <w:szCs w:val="24"/>
        </w:rPr>
        <w:t>, z wyłączeniem nieodpłatnej m</w:t>
      </w:r>
      <w:r w:rsidR="002270E6">
        <w:rPr>
          <w:rFonts w:ascii="Times New Roman" w:eastAsia="Calibri" w:hAnsi="Times New Roman" w:cs="Times New Roman"/>
          <w:sz w:val="24"/>
          <w:szCs w:val="24"/>
        </w:rPr>
        <w:t xml:space="preserve">ediacji, </w:t>
      </w:r>
      <w:r w:rsidR="00F60B1D">
        <w:rPr>
          <w:rFonts w:ascii="Times New Roman" w:eastAsia="Calibri" w:hAnsi="Times New Roman" w:cs="Times New Roman"/>
          <w:sz w:val="24"/>
          <w:szCs w:val="24"/>
        </w:rPr>
        <w:t>skorzystać ze środków wspierających komunikowanie</w:t>
      </w:r>
      <w:r w:rsidR="00C148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95CD05" w14:textId="77777777" w:rsidR="00C148A1" w:rsidRDefault="00C148A1" w:rsidP="00C148A1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 24 267 68 48,</w:t>
      </w:r>
    </w:p>
    <w:p w14:paraId="2FE6DFEE" w14:textId="77777777" w:rsidR="00C148A1" w:rsidRDefault="00C148A1" w:rsidP="00C148A1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poczta elektroniczna </w:t>
      </w:r>
      <w:hyperlink r:id="rId10" w:history="1">
        <w:r w:rsidRPr="005C2BD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strostwo@powiat.plock.pl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298042" w14:textId="2BF43216" w:rsidR="00C148A1" w:rsidRDefault="00C148A1" w:rsidP="00C148A1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skrytka ePUAP adres:59y4ajku1g/Skrytka ESP lub 59y4ajku1g/skrytka.</w:t>
      </w:r>
    </w:p>
    <w:p w14:paraId="4C5515BD" w14:textId="77777777" w:rsidR="00007EA1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2FCB53" w14:textId="7A5E57FD" w:rsidR="00007EA1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Wymienionym osobom może być udzielona nieodpłatna pomoc prawna lub świadczone nieodpłatne poradnictwo obywatelskie, z wyłączeniem nieodpłatnej mediacji</w:t>
      </w:r>
      <w:r w:rsidR="0024127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 przez zorganizowanie wizyty w miejscu zamieszkania tych osób lub w miejscu wyposażonym w</w:t>
      </w:r>
      <w:r w:rsidR="00482FB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="00482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ułatwiające porozumieni</w:t>
      </w:r>
      <w:r w:rsidR="00482FB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z osobami doświadczającymi trudności w</w:t>
      </w:r>
      <w:r w:rsidR="00482FB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komunikowaniu się lub w miejscu, w którym zapewnia się możliwość korzystania z pomocy tłumacza języka migowego.</w:t>
      </w:r>
    </w:p>
    <w:p w14:paraId="7F981CEB" w14:textId="77777777" w:rsidR="00007EA1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A67A0" w14:textId="7428B532" w:rsidR="00007EA1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Osoby</w:t>
      </w:r>
      <w:r w:rsidR="0024127A">
        <w:rPr>
          <w:rFonts w:ascii="Times New Roman" w:eastAsia="Calibri" w:hAnsi="Times New Roman" w:cs="Times New Roman"/>
          <w:sz w:val="24"/>
          <w:szCs w:val="24"/>
        </w:rPr>
        <w:t xml:space="preserve"> ze znaczną niepełnosprawnością ruchową, które nie mogą stawić się w punkcie osobiście oraz osoby, </w:t>
      </w:r>
      <w:r>
        <w:rPr>
          <w:rFonts w:ascii="Times New Roman" w:eastAsia="Calibri" w:hAnsi="Times New Roman" w:cs="Times New Roman"/>
          <w:sz w:val="24"/>
          <w:szCs w:val="24"/>
        </w:rPr>
        <w:t>które zgłoszą uzasadnioną potrzebę komunikacji za pośrednictwem środków porozumienia się na odległość, przed uzyskaniem porady są zobowiązane do złożenia oświadczenia, że nie są w stanie ponieść kosztów odpłatnej pomocy prawnej wraz ze wskazaniem okoliczności to uzasadniających oraz dostępnych tej osobie środków porozumienia się na odległo</w:t>
      </w:r>
      <w:r w:rsidR="00FA082C">
        <w:rPr>
          <w:rFonts w:ascii="Times New Roman" w:eastAsia="Calibri" w:hAnsi="Times New Roman" w:cs="Times New Roman"/>
          <w:sz w:val="24"/>
          <w:szCs w:val="24"/>
        </w:rPr>
        <w:t>ść.</w:t>
      </w:r>
    </w:p>
    <w:p w14:paraId="48E62A2C" w14:textId="77777777" w:rsidR="0024127A" w:rsidRDefault="0024127A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6092B" w14:textId="58BC3FBD" w:rsidR="00FA082C" w:rsidRDefault="00FA082C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Zgłoszenie można przekazać:</w:t>
      </w:r>
    </w:p>
    <w:p w14:paraId="3A845A50" w14:textId="56537973" w:rsidR="00FA082C" w:rsidRPr="00482FBC" w:rsidRDefault="00FA082C" w:rsidP="00FA082C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1F">
        <w:rPr>
          <w:rFonts w:ascii="Times New Roman" w:eastAsia="Calibri" w:hAnsi="Times New Roman" w:cs="Times New Roman"/>
          <w:sz w:val="24"/>
          <w:szCs w:val="24"/>
        </w:rPr>
        <w:t>pocztą tradycyjną na adres:</w:t>
      </w:r>
      <w:r w:rsidRPr="007E59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591F">
        <w:rPr>
          <w:rFonts w:ascii="Times New Roman" w:eastAsia="Calibri" w:hAnsi="Times New Roman" w:cs="Times New Roman"/>
          <w:sz w:val="24"/>
          <w:szCs w:val="24"/>
        </w:rPr>
        <w:t>Starostwo Powiatowe w Płocku Wydział Organizacji i</w:t>
      </w:r>
      <w:r w:rsidR="0024127A">
        <w:rPr>
          <w:rFonts w:ascii="Times New Roman" w:eastAsia="Calibri" w:hAnsi="Times New Roman" w:cs="Times New Roman"/>
          <w:sz w:val="24"/>
          <w:szCs w:val="24"/>
        </w:rPr>
        <w:t> </w:t>
      </w:r>
      <w:r w:rsidRPr="007E591F">
        <w:rPr>
          <w:rFonts w:ascii="Times New Roman" w:eastAsia="Calibri" w:hAnsi="Times New Roman" w:cs="Times New Roman"/>
          <w:sz w:val="24"/>
          <w:szCs w:val="24"/>
        </w:rPr>
        <w:t>Nadzoru</w:t>
      </w:r>
      <w:r w:rsidR="007E59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591F">
        <w:rPr>
          <w:rFonts w:ascii="Times New Roman" w:eastAsia="Calibri" w:hAnsi="Times New Roman" w:cs="Times New Roman"/>
          <w:sz w:val="24"/>
          <w:szCs w:val="24"/>
        </w:rPr>
        <w:t>ul. Bielska 59, 09-400 Płock</w:t>
      </w:r>
      <w:r w:rsidR="007E591F" w:rsidRPr="007E591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2897CD8" w14:textId="77777777" w:rsidR="0000682C" w:rsidRDefault="0000682C" w:rsidP="0000682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  na numer 24 267 68 48,</w:t>
      </w:r>
    </w:p>
    <w:p w14:paraId="6F870C69" w14:textId="77777777" w:rsidR="00007EA1" w:rsidRPr="007C2F9E" w:rsidRDefault="007C2F9E" w:rsidP="00007EA1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pocztą elektronicznej na adres: </w:t>
      </w:r>
      <w:hyperlink r:id="rId11" w:history="1">
        <w:r w:rsidRPr="001A415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starostwo@powiat.plock.pl</w:t>
        </w:r>
      </w:hyperlink>
    </w:p>
    <w:p w14:paraId="2AF3FCDA" w14:textId="77777777" w:rsidR="007C2F9E" w:rsidRDefault="007C2F9E" w:rsidP="007C2F9E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skrytka ePUAP adres:59y4ajku1g/Skrytka ESP lub 59y4ajku1g/skrytka,</w:t>
      </w:r>
    </w:p>
    <w:p w14:paraId="6D38068B" w14:textId="77777777" w:rsidR="007C2F9E" w:rsidRPr="007C2F9E" w:rsidRDefault="009E2995" w:rsidP="00007EA1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osobiście: Starostwo Powiatowe w Płocku, ul. Bielska 59 Płock.</w:t>
      </w:r>
    </w:p>
    <w:p w14:paraId="1B822C20" w14:textId="6BE3898F" w:rsidR="00482FBC" w:rsidRPr="00482FBC" w:rsidRDefault="00007EA1" w:rsidP="00482FBC">
      <w:p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E7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Bliższe informacje pod numerem telefonu 24 267 67 76.</w:t>
      </w:r>
    </w:p>
    <w:p w14:paraId="0FA2A967" w14:textId="10B073A4" w:rsidR="00007EA1" w:rsidRPr="00B86CB5" w:rsidRDefault="00007EA1" w:rsidP="00482FBC">
      <w:pPr>
        <w:jc w:val="both"/>
        <w:rPr>
          <w:rFonts w:ascii="Times New Roman" w:hAnsi="Times New Roman" w:cs="Times New Roman"/>
          <w:sz w:val="24"/>
          <w:szCs w:val="24"/>
        </w:rPr>
      </w:pPr>
      <w:r w:rsidRPr="00B86CB5">
        <w:rPr>
          <w:rFonts w:ascii="Times New Roman" w:hAnsi="Times New Roman" w:cs="Times New Roman"/>
          <w:sz w:val="24"/>
          <w:szCs w:val="24"/>
        </w:rPr>
        <w:t xml:space="preserve">Osoba udzielająca nieodpłatnej pomocy prawnej lub świadcząca nieodpłatne poradnictwo obywatelskie po </w:t>
      </w:r>
      <w:r>
        <w:rPr>
          <w:rFonts w:ascii="Times New Roman" w:hAnsi="Times New Roman" w:cs="Times New Roman"/>
          <w:sz w:val="24"/>
          <w:szCs w:val="24"/>
        </w:rPr>
        <w:t>otrzymaniu</w:t>
      </w:r>
      <w:r w:rsidR="0024127A">
        <w:rPr>
          <w:rFonts w:ascii="Times New Roman" w:hAnsi="Times New Roman" w:cs="Times New Roman"/>
          <w:sz w:val="24"/>
          <w:szCs w:val="24"/>
        </w:rPr>
        <w:t xml:space="preserve"> 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27A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i danych kontaktowych osoby uprawnionej, porozumiewa się z nią w umówionym terminie.</w:t>
      </w:r>
    </w:p>
    <w:p w14:paraId="6E497C21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t xml:space="preserve">Nieodpłatna mediacja  obejmuje: </w:t>
      </w:r>
    </w:p>
    <w:p w14:paraId="142BE22C" w14:textId="77777777" w:rsidR="00007EA1" w:rsidRPr="00385C37" w:rsidRDefault="00007EA1" w:rsidP="00007EA1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1) poinformowanie osoby uprawnionej o możliwościach skorzystania z polubownych metod rozwiązywania sporów, w szczególności mediacji oraz korzyści z tego wynikających;</w:t>
      </w:r>
    </w:p>
    <w:p w14:paraId="72905FEA" w14:textId="77777777" w:rsidR="00007EA1" w:rsidRPr="00385C37" w:rsidRDefault="00007EA1" w:rsidP="00007EA1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2) przygotowanie projektu umowy o mediację lub wniosku o przeprowadzenie mediacji;</w:t>
      </w:r>
    </w:p>
    <w:p w14:paraId="27BC7B1C" w14:textId="77777777" w:rsidR="00007EA1" w:rsidRPr="00385C37" w:rsidRDefault="00007EA1" w:rsidP="00007EA1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3) przygotowanie projektu wniosku o przeprowadzenie postępowania mediacyjnego w sprawie karnej;</w:t>
      </w:r>
    </w:p>
    <w:p w14:paraId="04CBB89E" w14:textId="77777777" w:rsidR="00007EA1" w:rsidRPr="00385C37" w:rsidRDefault="00007EA1" w:rsidP="00007EA1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4) przeprowadzenie mediacji;</w:t>
      </w:r>
    </w:p>
    <w:p w14:paraId="167637E7" w14:textId="77777777" w:rsidR="00007EA1" w:rsidRPr="00385C37" w:rsidRDefault="00007EA1" w:rsidP="00007EA1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5) udzielenie pomocy w sporządzeniu do sądu wniosku o zatwierdzenie ugody zawartej przed mediatorem.</w:t>
      </w:r>
    </w:p>
    <w:p w14:paraId="504B5CBA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t>Nieodpłatna mediacja  nie obejmuje spraw, w których:</w:t>
      </w:r>
    </w:p>
    <w:p w14:paraId="7631342B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 xml:space="preserve">1) sąd lub inny organ wydały postanowienie o skierowanie sprawy do mediacji lub </w:t>
      </w:r>
    </w:p>
    <w:p w14:paraId="58AB4557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 xml:space="preserve">    postępowania mediacyjnego;</w:t>
      </w:r>
    </w:p>
    <w:p w14:paraId="3D8FEDDA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C37">
        <w:rPr>
          <w:rFonts w:ascii="Times New Roman" w:eastAsia="Calibri" w:hAnsi="Times New Roman" w:cs="Times New Roman"/>
          <w:sz w:val="24"/>
          <w:szCs w:val="24"/>
        </w:rPr>
        <w:t>2) zachodzi uzasadnione podejrzenie, że w relacji stron występuje przemoc.</w:t>
      </w:r>
    </w:p>
    <w:p w14:paraId="55A49677" w14:textId="77777777" w:rsidR="00007EA1" w:rsidRPr="00385C37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2D3E01" w14:textId="77777777" w:rsidR="00007EA1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C37">
        <w:rPr>
          <w:rFonts w:ascii="Times New Roman" w:eastAsia="Calibri" w:hAnsi="Times New Roman" w:cs="Times New Roman"/>
          <w:b/>
          <w:sz w:val="24"/>
          <w:szCs w:val="24"/>
        </w:rPr>
        <w:t>Nieodpłatną  mediację prowadzi mediator.</w:t>
      </w:r>
    </w:p>
    <w:p w14:paraId="30B07FFC" w14:textId="77777777" w:rsidR="00007EA1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AB54B" w14:textId="44935E70" w:rsidR="00007EA1" w:rsidRDefault="00007EA1" w:rsidP="00074D8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udzielająca nieodpłatnej pomocy prawnej lub świadcząca nieodpłatne poradnictwo obywatelskie dokumentuje każdy przypadek udzielenia porady w karcie pomocy (</w:t>
      </w:r>
      <w:r w:rsidRPr="000145CA">
        <w:rPr>
          <w:rFonts w:ascii="Times New Roman" w:eastAsia="Calibri" w:hAnsi="Times New Roman" w:cs="Times New Roman"/>
          <w:b/>
          <w:sz w:val="24"/>
          <w:szCs w:val="24"/>
        </w:rPr>
        <w:t>część A</w:t>
      </w:r>
      <w:r>
        <w:rPr>
          <w:rFonts w:ascii="Times New Roman" w:eastAsia="Calibri" w:hAnsi="Times New Roman" w:cs="Times New Roman"/>
          <w:sz w:val="24"/>
          <w:szCs w:val="24"/>
        </w:rPr>
        <w:t>), przy czym pozycje zawierające informacje dotyczące osoby uprawnionej wypełniane są przy jej udziale</w:t>
      </w:r>
      <w:r w:rsidR="00074D8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jest: wiek, płeć, wykształcenie, dochód, źródło dochodu w gospodarstwie domowym i liczba członków w gospodarstwie domowym oraz miejsce zamieszkania.</w:t>
      </w:r>
    </w:p>
    <w:p w14:paraId="4779FAC7" w14:textId="77777777" w:rsidR="00007EA1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679F0" w14:textId="20C43065" w:rsidR="00007EA1" w:rsidRDefault="00007EA1" w:rsidP="00074D8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D22">
        <w:rPr>
          <w:rFonts w:ascii="Times New Roman" w:eastAsia="Calibri" w:hAnsi="Times New Roman" w:cs="Times New Roman"/>
          <w:b/>
          <w:sz w:val="24"/>
          <w:szCs w:val="24"/>
        </w:rPr>
        <w:t>Możliwość i forma przekazywania opinii (część B karty pomocy) przez osoby</w:t>
      </w:r>
      <w:r w:rsidR="00074D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7D22">
        <w:rPr>
          <w:rFonts w:ascii="Times New Roman" w:eastAsia="Calibri" w:hAnsi="Times New Roman" w:cs="Times New Roman"/>
          <w:b/>
          <w:sz w:val="24"/>
          <w:szCs w:val="24"/>
        </w:rPr>
        <w:t xml:space="preserve">uprawnione o udzielonej nieodpłatnej pomocy prawnej  lub świadczonym nieodpłatnym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7D22">
        <w:rPr>
          <w:rFonts w:ascii="Times New Roman" w:eastAsia="Calibri" w:hAnsi="Times New Roman" w:cs="Times New Roman"/>
          <w:b/>
          <w:sz w:val="24"/>
          <w:szCs w:val="24"/>
        </w:rPr>
        <w:t>poradnictwie obywatelskim</w:t>
      </w:r>
      <w:r w:rsidR="00074D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D0B745" w14:textId="77777777" w:rsidR="00007EA1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CB6EA" w14:textId="1AF735F5" w:rsidR="00007EA1" w:rsidRDefault="00007EA1" w:rsidP="00074D8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Osoby uprawnione po uzyskaniu porady prawnej mogą </w:t>
      </w:r>
      <w:r w:rsidRPr="00F116AA">
        <w:rPr>
          <w:rFonts w:ascii="Times New Roman" w:eastAsia="Calibri" w:hAnsi="Times New Roman" w:cs="Times New Roman"/>
          <w:b/>
          <w:sz w:val="24"/>
          <w:szCs w:val="24"/>
        </w:rPr>
        <w:t>dobrowolnie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wypełnić ankietę </w:t>
      </w:r>
      <w:r w:rsidR="00074D87">
        <w:rPr>
          <w:rFonts w:ascii="Times New Roman" w:eastAsia="Calibri" w:hAnsi="Times New Roman" w:cs="Times New Roman"/>
          <w:sz w:val="24"/>
          <w:szCs w:val="24"/>
        </w:rPr>
        <w:br/>
      </w:r>
      <w:r w:rsidRPr="00F116AA">
        <w:rPr>
          <w:rFonts w:ascii="Times New Roman" w:eastAsia="Calibri" w:hAnsi="Times New Roman" w:cs="Times New Roman"/>
          <w:b/>
          <w:sz w:val="24"/>
          <w:szCs w:val="24"/>
        </w:rPr>
        <w:t>(tj. część B karty pomocy)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obejmując</w:t>
      </w:r>
      <w:r w:rsidR="00074D87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opinię o udzielonej nieodpłatnej pomocy prawnej lub świadczonym poradnictwie obywatelskim w danym punkcie na terenie </w:t>
      </w:r>
      <w:r w:rsidR="00074D8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owiatu </w:t>
      </w:r>
      <w:r w:rsidR="00074D8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łockiego.</w:t>
      </w:r>
    </w:p>
    <w:p w14:paraId="0AAC637F" w14:textId="77777777" w:rsidR="00074D87" w:rsidRDefault="00074D87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1E541" w14:textId="18DDA916" w:rsidR="00007EA1" w:rsidRPr="00BC5228" w:rsidRDefault="00007EA1" w:rsidP="00007EA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5228">
        <w:rPr>
          <w:rFonts w:ascii="Times New Roman" w:eastAsia="Calibri" w:hAnsi="Times New Roman" w:cs="Times New Roman"/>
          <w:bCs/>
          <w:sz w:val="24"/>
          <w:szCs w:val="24"/>
        </w:rPr>
        <w:t>Ankietę należy złożyć:</w:t>
      </w:r>
    </w:p>
    <w:p w14:paraId="1EC4DBF0" w14:textId="77777777" w:rsidR="00007EA1" w:rsidRPr="00842B8F" w:rsidRDefault="00007EA1" w:rsidP="00074D8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bezpośrednio </w:t>
      </w:r>
      <w:r>
        <w:rPr>
          <w:rFonts w:ascii="Times New Roman" w:eastAsia="Calibri" w:hAnsi="Times New Roman" w:cs="Times New Roman"/>
          <w:sz w:val="24"/>
          <w:szCs w:val="24"/>
        </w:rPr>
        <w:t>po udzielonej pomocy do urny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znaj</w:t>
      </w:r>
      <w:r>
        <w:rPr>
          <w:rFonts w:ascii="Times New Roman" w:eastAsia="Calibri" w:hAnsi="Times New Roman" w:cs="Times New Roman"/>
          <w:sz w:val="24"/>
          <w:szCs w:val="24"/>
        </w:rPr>
        <w:t xml:space="preserve">dującej się w poczekalni 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danego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punktu, w którym udzielana była</w:t>
      </w:r>
      <w:r w:rsidRPr="00842B8F">
        <w:rPr>
          <w:rFonts w:ascii="Times New Roman" w:eastAsia="Calibri" w:hAnsi="Times New Roman" w:cs="Times New Roman"/>
          <w:sz w:val="24"/>
          <w:szCs w:val="24"/>
        </w:rPr>
        <w:t xml:space="preserve"> porada prawna lub,</w:t>
      </w:r>
    </w:p>
    <w:p w14:paraId="01363A44" w14:textId="77777777" w:rsidR="00007EA1" w:rsidRPr="00735E18" w:rsidRDefault="00007EA1" w:rsidP="00074D8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późniejszym terminie przesłanie listownie wraz ze wskazaniem numeru punktu oraz nazwiska i imienia osoby udzielającej porady prawnej, w którym uzyskała pomoc na adres:</w:t>
      </w:r>
    </w:p>
    <w:p w14:paraId="58D9E8AB" w14:textId="77777777" w:rsidR="00074D87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1865FF66" w14:textId="6DD67F2E" w:rsidR="00007EA1" w:rsidRPr="003A2FAA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Starostwo Powiatowe w Płocku</w:t>
      </w:r>
    </w:p>
    <w:p w14:paraId="3D1EB938" w14:textId="0BF647F0" w:rsidR="00074D87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Wydział Organizacji i Nadzor</w:t>
      </w:r>
      <w:r w:rsidR="00E9540C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52C9B90B" w14:textId="0F61FC74" w:rsidR="00007EA1" w:rsidRPr="003A2FAA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FAA">
        <w:rPr>
          <w:rFonts w:ascii="Times New Roman" w:eastAsia="Calibri" w:hAnsi="Times New Roman" w:cs="Times New Roman"/>
          <w:b/>
          <w:sz w:val="24"/>
          <w:szCs w:val="24"/>
        </w:rPr>
        <w:t>ul. Bielska 59, 09-400 Płock</w:t>
      </w:r>
    </w:p>
    <w:p w14:paraId="57A6A4B2" w14:textId="77777777" w:rsidR="00074D87" w:rsidRDefault="00074D87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515E9" w14:textId="2F0924FF" w:rsidR="00074D87" w:rsidRDefault="00007EA1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lub w formie elektronicznej na adres: </w:t>
      </w:r>
    </w:p>
    <w:p w14:paraId="0CDD066F" w14:textId="77777777" w:rsidR="00074D87" w:rsidRDefault="00074D87" w:rsidP="00007EA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CBF97" w14:textId="1D87C296" w:rsidR="00007EA1" w:rsidRDefault="00074D87" w:rsidP="00007EA1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074D87">
        <w:rPr>
          <w:rFonts w:ascii="Times New Roman" w:eastAsia="Calibri" w:hAnsi="Times New Roman" w:cs="Times New Roman"/>
          <w:sz w:val="24"/>
          <w:szCs w:val="24"/>
        </w:rPr>
        <w:t>starostwo@powiat.plock.pl</w:t>
      </w:r>
    </w:p>
    <w:p w14:paraId="4ADBB592" w14:textId="164C81DB" w:rsidR="00074D87" w:rsidRPr="00074D87" w:rsidRDefault="00074D87" w:rsidP="00074D8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D87">
        <w:rPr>
          <w:rFonts w:ascii="Times New Roman" w:eastAsia="Calibri" w:hAnsi="Times New Roman" w:cs="Times New Roman"/>
          <w:sz w:val="24"/>
          <w:szCs w:val="24"/>
        </w:rPr>
        <w:t>ePUAP adres:59y4ajku1g/Skrytka ESP lub 59y4ajku1g/skrytka,</w:t>
      </w:r>
    </w:p>
    <w:p w14:paraId="17B212F3" w14:textId="77777777" w:rsidR="00074D87" w:rsidRDefault="00074D87" w:rsidP="00007EA1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</w:p>
    <w:p w14:paraId="7EA2B24E" w14:textId="77777777" w:rsidR="00074D87" w:rsidRDefault="00074D87" w:rsidP="00007EA1">
      <w:pPr>
        <w:tabs>
          <w:tab w:val="left" w:pos="0"/>
        </w:tabs>
        <w:spacing w:after="0" w:line="276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</w:pPr>
    </w:p>
    <w:p w14:paraId="0CDEC4E6" w14:textId="77777777" w:rsidR="00007EA1" w:rsidRDefault="00007EA1" w:rsidP="00007EA1"/>
    <w:p w14:paraId="59345224" w14:textId="77777777" w:rsidR="00F17754" w:rsidRDefault="00122269"/>
    <w:sectPr w:rsidR="00F17754" w:rsidSect="005E2091">
      <w:footerReference w:type="default" r:id="rId12"/>
      <w:pgSz w:w="11906" w:h="16838"/>
      <w:pgMar w:top="737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B882" w14:textId="77777777" w:rsidR="00122269" w:rsidRDefault="00122269">
      <w:pPr>
        <w:spacing w:after="0" w:line="240" w:lineRule="auto"/>
      </w:pPr>
      <w:r>
        <w:separator/>
      </w:r>
    </w:p>
  </w:endnote>
  <w:endnote w:type="continuationSeparator" w:id="0">
    <w:p w14:paraId="0A47D2D8" w14:textId="77777777" w:rsidR="00122269" w:rsidRDefault="001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400A" w14:textId="77777777" w:rsidR="00CB15DE" w:rsidRPr="00CB15DE" w:rsidRDefault="00FF2CCD">
    <w:pPr>
      <w:pStyle w:val="Stopka"/>
      <w:jc w:val="right"/>
      <w:rPr>
        <w:rFonts w:ascii="Times New Roman" w:hAnsi="Times New Roman"/>
      </w:rPr>
    </w:pPr>
    <w:r w:rsidRPr="00CB15DE">
      <w:rPr>
        <w:rFonts w:ascii="Times New Roman" w:hAnsi="Times New Roman"/>
      </w:rPr>
      <w:t xml:space="preserve">Strona </w:t>
    </w:r>
    <w:r w:rsidRPr="00CB15DE">
      <w:rPr>
        <w:rFonts w:ascii="Times New Roman" w:hAnsi="Times New Roman"/>
        <w:bCs/>
      </w:rPr>
      <w:fldChar w:fldCharType="begin"/>
    </w:r>
    <w:r w:rsidRPr="00CB15DE">
      <w:rPr>
        <w:rFonts w:ascii="Times New Roman" w:hAnsi="Times New Roman"/>
        <w:bCs/>
      </w:rPr>
      <w:instrText>PAGE</w:instrText>
    </w:r>
    <w:r w:rsidRPr="00CB15DE">
      <w:rPr>
        <w:rFonts w:ascii="Times New Roman" w:hAnsi="Times New Roman"/>
        <w:bCs/>
      </w:rPr>
      <w:fldChar w:fldCharType="separate"/>
    </w:r>
    <w:r w:rsidR="00674EA9">
      <w:rPr>
        <w:rFonts w:ascii="Times New Roman" w:hAnsi="Times New Roman"/>
        <w:bCs/>
        <w:noProof/>
      </w:rPr>
      <w:t>2</w:t>
    </w:r>
    <w:r w:rsidRPr="00CB15DE">
      <w:rPr>
        <w:rFonts w:ascii="Times New Roman" w:hAnsi="Times New Roman"/>
        <w:bCs/>
      </w:rPr>
      <w:fldChar w:fldCharType="end"/>
    </w:r>
    <w:r w:rsidRPr="00CB15DE">
      <w:rPr>
        <w:rFonts w:ascii="Times New Roman" w:hAnsi="Times New Roman"/>
      </w:rPr>
      <w:t xml:space="preserve"> z </w:t>
    </w:r>
    <w:r w:rsidRPr="00CB15DE">
      <w:rPr>
        <w:rFonts w:ascii="Times New Roman" w:hAnsi="Times New Roman"/>
        <w:bCs/>
      </w:rPr>
      <w:fldChar w:fldCharType="begin"/>
    </w:r>
    <w:r w:rsidRPr="00CB15DE">
      <w:rPr>
        <w:rFonts w:ascii="Times New Roman" w:hAnsi="Times New Roman"/>
        <w:bCs/>
      </w:rPr>
      <w:instrText>NUMPAGES</w:instrText>
    </w:r>
    <w:r w:rsidRPr="00CB15DE">
      <w:rPr>
        <w:rFonts w:ascii="Times New Roman" w:hAnsi="Times New Roman"/>
        <w:bCs/>
      </w:rPr>
      <w:fldChar w:fldCharType="separate"/>
    </w:r>
    <w:r w:rsidR="00674EA9">
      <w:rPr>
        <w:rFonts w:ascii="Times New Roman" w:hAnsi="Times New Roman"/>
        <w:bCs/>
        <w:noProof/>
      </w:rPr>
      <w:t>4</w:t>
    </w:r>
    <w:r w:rsidRPr="00CB15DE">
      <w:rPr>
        <w:rFonts w:ascii="Times New Roman" w:hAnsi="Times New Roman"/>
        <w:bCs/>
      </w:rPr>
      <w:fldChar w:fldCharType="end"/>
    </w:r>
  </w:p>
  <w:p w14:paraId="387E961A" w14:textId="77777777" w:rsidR="00CC6FCC" w:rsidRDefault="00122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25E0" w14:textId="77777777" w:rsidR="00122269" w:rsidRDefault="00122269">
      <w:pPr>
        <w:spacing w:after="0" w:line="240" w:lineRule="auto"/>
      </w:pPr>
      <w:r>
        <w:separator/>
      </w:r>
    </w:p>
  </w:footnote>
  <w:footnote w:type="continuationSeparator" w:id="0">
    <w:p w14:paraId="41DCBF7A" w14:textId="77777777" w:rsidR="00122269" w:rsidRDefault="001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392"/>
    <w:multiLevelType w:val="hybridMultilevel"/>
    <w:tmpl w:val="1AD8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E2C"/>
    <w:multiLevelType w:val="hybridMultilevel"/>
    <w:tmpl w:val="4B046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FA7"/>
    <w:multiLevelType w:val="hybridMultilevel"/>
    <w:tmpl w:val="603C4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5FB"/>
    <w:multiLevelType w:val="hybridMultilevel"/>
    <w:tmpl w:val="5F30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D8C"/>
    <w:multiLevelType w:val="hybridMultilevel"/>
    <w:tmpl w:val="7C265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2AF7"/>
    <w:multiLevelType w:val="hybridMultilevel"/>
    <w:tmpl w:val="1160F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A"/>
    <w:rsid w:val="0000682C"/>
    <w:rsid w:val="00007EA1"/>
    <w:rsid w:val="00074D87"/>
    <w:rsid w:val="000D782A"/>
    <w:rsid w:val="00122269"/>
    <w:rsid w:val="002270E6"/>
    <w:rsid w:val="0024127A"/>
    <w:rsid w:val="00322AB3"/>
    <w:rsid w:val="00392AD9"/>
    <w:rsid w:val="003C731D"/>
    <w:rsid w:val="00482FBC"/>
    <w:rsid w:val="004B259D"/>
    <w:rsid w:val="004E1AB1"/>
    <w:rsid w:val="005D33BD"/>
    <w:rsid w:val="005E2091"/>
    <w:rsid w:val="00674EA9"/>
    <w:rsid w:val="00744D94"/>
    <w:rsid w:val="00785194"/>
    <w:rsid w:val="007C2F9E"/>
    <w:rsid w:val="007E591F"/>
    <w:rsid w:val="00945303"/>
    <w:rsid w:val="009E2995"/>
    <w:rsid w:val="009E6F1F"/>
    <w:rsid w:val="00B0587A"/>
    <w:rsid w:val="00BC5228"/>
    <w:rsid w:val="00C148A1"/>
    <w:rsid w:val="00C720BA"/>
    <w:rsid w:val="00E9540C"/>
    <w:rsid w:val="00EE4D2F"/>
    <w:rsid w:val="00EF7B0E"/>
    <w:rsid w:val="00F60B1D"/>
    <w:rsid w:val="00FA082C"/>
    <w:rsid w:val="00FA7DF3"/>
    <w:rsid w:val="00FB15D1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DE1"/>
  <w15:chartTrackingRefBased/>
  <w15:docId w15:val="{958011D3-B213-42B6-9048-017484E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1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A1"/>
  </w:style>
  <w:style w:type="paragraph" w:styleId="Akapitzlist">
    <w:name w:val="List Paragraph"/>
    <w:basedOn w:val="Normalny"/>
    <w:uiPriority w:val="34"/>
    <w:qFormat/>
    <w:rsid w:val="00007E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4D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.pl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stwo@powiat.pl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1222-F129-4C01-B7E6-52573E2C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2</cp:revision>
  <dcterms:created xsi:type="dcterms:W3CDTF">2020-01-02T06:43:00Z</dcterms:created>
  <dcterms:modified xsi:type="dcterms:W3CDTF">2020-01-02T06:43:00Z</dcterms:modified>
</cp:coreProperties>
</file>