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8" w:rsidRDefault="00AD6878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SE.4450.2.202</w:t>
      </w:r>
      <w:r w:rsidR="001B1D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1B1D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1B1D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202</w:t>
      </w:r>
      <w:r w:rsid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1/2022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do klas I publicznej szkoły podstawowej prowadzonej przez gminę Nowy Duninów </w:t>
      </w:r>
    </w:p>
    <w:p w:rsidR="00AD6878" w:rsidRDefault="00AD6878" w:rsidP="00AD6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 U. z 20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910, 1378 i z 2021 r. poz. 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                      i postępowania uzupełniającego, w tym terminy składania dokumentów,</w:t>
      </w:r>
      <w:r w:rsidR="001B1D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 I publicznej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prowadzonej przez gminę Nowy Duninów</w:t>
      </w:r>
      <w:r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AD6878" w:rsidRDefault="00AD6878" w:rsidP="001B1DF4">
      <w:pPr>
        <w:pStyle w:val="NormalnyWeb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 w:rsidR="001B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Wykonanie zarządzenia powierza się Dyrektorowi                                          Szkoły Podstawowej </w:t>
      </w:r>
      <w:r w:rsidR="00CA2A6D">
        <w:rPr>
          <w:sz w:val="28"/>
          <w:szCs w:val="28"/>
        </w:rPr>
        <w:t xml:space="preserve">im. ks. Kardynała Stefana Wyszyńskiego                                                    </w:t>
      </w:r>
      <w:r>
        <w:rPr>
          <w:sz w:val="28"/>
          <w:szCs w:val="28"/>
        </w:rPr>
        <w:t>w Nowym Duninowie,  ul. Gostynińska 1, 09-505 Nowy Duninów.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 3</w:t>
      </w:r>
      <w:r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Wójt Gminy Nowy Duninów</w:t>
      </w:r>
    </w:p>
    <w:p w:rsid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-//-</w:t>
      </w:r>
    </w:p>
    <w:p w:rsid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Mirosław Krysiak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Default="001B1DF4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Default="001B1DF4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Załącznik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 zarządzenia Nr </w:t>
      </w:r>
      <w:r w:rsidR="001B1D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B1DF4">
        <w:rPr>
          <w:rFonts w:ascii="Times New Roman" w:hAnsi="Times New Roman" w:cs="Times New Roman"/>
          <w:sz w:val="28"/>
          <w:szCs w:val="28"/>
        </w:rPr>
        <w:t>1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z dnia </w:t>
      </w:r>
      <w:r w:rsidR="001B1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1B1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</w:t>
      </w:r>
      <w:r w:rsid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 I publicznej szkoły podstawowej prowadzonej przez                         </w:t>
      </w:r>
      <w:r w:rsidRP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gminę Nowy Duninów</w:t>
      </w:r>
      <w:r w:rsidRPr="001B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511"/>
        <w:gridCol w:w="2278"/>
        <w:gridCol w:w="2278"/>
      </w:tblGrid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69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Złożenie wniosku o przyjęcie do klas I publicznej szkoły podstawowej</w:t>
            </w:r>
            <w:r w:rsidRPr="001B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08.03.2021-</w:t>
            </w:r>
          </w:p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07.06.2021-</w:t>
            </w:r>
          </w:p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18.06.2021 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klas I publicznej szkoły podstawowej 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12.04.2021-</w:t>
            </w:r>
          </w:p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16.04.2021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left="6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21.06.2021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25.06.2021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28.06.2021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26.04.2021-</w:t>
            </w:r>
          </w:p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07.05.2021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Default="001B1DF4" w:rsidP="001B1DF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29.06.2021-</w:t>
            </w:r>
          </w:p>
          <w:p w:rsidR="001B1DF4" w:rsidRPr="001B1DF4" w:rsidRDefault="001B1DF4" w:rsidP="001B1DF4">
            <w:pPr>
              <w:pStyle w:val="Bezodstpw"/>
              <w:ind w:left="-93" w:firstLine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09.07.2021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28.05.2021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27.08.2021</w:t>
            </w:r>
          </w:p>
        </w:tc>
      </w:tr>
    </w:tbl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rPr>
          <w:rFonts w:ascii="Times New Roman" w:hAnsi="Times New Roman" w:cs="Times New Roman"/>
        </w:rPr>
      </w:pPr>
    </w:p>
    <w:p w:rsidR="00AD6878" w:rsidRPr="001B1DF4" w:rsidRDefault="00AD6878" w:rsidP="00AD6878">
      <w:pPr>
        <w:rPr>
          <w:rFonts w:ascii="Times New Roman" w:hAnsi="Times New Roman" w:cs="Times New Roman"/>
        </w:rPr>
      </w:pPr>
    </w:p>
    <w:p w:rsidR="00757F66" w:rsidRPr="001B1DF4" w:rsidRDefault="00AC2750">
      <w:pPr>
        <w:rPr>
          <w:rFonts w:ascii="Times New Roman" w:hAnsi="Times New Roman" w:cs="Times New Roman"/>
        </w:rPr>
      </w:pPr>
    </w:p>
    <w:sectPr w:rsidR="00757F66" w:rsidRPr="001B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8"/>
    <w:rsid w:val="001B1DF4"/>
    <w:rsid w:val="004855D7"/>
    <w:rsid w:val="00970693"/>
    <w:rsid w:val="00AC2750"/>
    <w:rsid w:val="00AD6878"/>
    <w:rsid w:val="00BF5388"/>
    <w:rsid w:val="00CA2A6D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ECAD-5BD3-4316-A8D7-6D87C57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2021-01-20T09:47:00Z</cp:lastPrinted>
  <dcterms:created xsi:type="dcterms:W3CDTF">2021-01-20T09:48:00Z</dcterms:created>
  <dcterms:modified xsi:type="dcterms:W3CDTF">2021-01-20T09:49:00Z</dcterms:modified>
</cp:coreProperties>
</file>