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B9EB6" w14:textId="77777777" w:rsidR="001C2312" w:rsidRDefault="001C2312" w:rsidP="001C2312"/>
    <w:p w14:paraId="485476D2" w14:textId="77777777" w:rsidR="001C2312" w:rsidRDefault="001C2312" w:rsidP="001C2312">
      <w:pPr>
        <w:jc w:val="both"/>
      </w:pPr>
      <w:r>
        <w:t xml:space="preserve">                                        </w:t>
      </w:r>
    </w:p>
    <w:p w14:paraId="6B5F33CC" w14:textId="77777777" w:rsidR="001C2312" w:rsidRDefault="001C2312" w:rsidP="001C2312">
      <w:pPr>
        <w:jc w:val="both"/>
      </w:pPr>
    </w:p>
    <w:p w14:paraId="3E530D53" w14:textId="77777777" w:rsidR="001C2312" w:rsidRPr="00B727A6" w:rsidRDefault="001C2312" w:rsidP="001C2312">
      <w:pPr>
        <w:ind w:left="13"/>
        <w:jc w:val="right"/>
        <w:rPr>
          <w:i/>
        </w:rPr>
      </w:pPr>
      <w:r w:rsidRPr="00B727A6">
        <w:rPr>
          <w:i/>
        </w:rPr>
        <w:t>Załącznik nr 2</w:t>
      </w:r>
    </w:p>
    <w:p w14:paraId="1332F881" w14:textId="77777777" w:rsidR="001C2312" w:rsidRPr="00B727A6" w:rsidRDefault="001C2312" w:rsidP="001C2312">
      <w:pPr>
        <w:ind w:left="13"/>
        <w:jc w:val="right"/>
        <w:rPr>
          <w:i/>
        </w:rPr>
      </w:pPr>
      <w:r>
        <w:rPr>
          <w:i/>
        </w:rPr>
        <w:t>Do Zarządzenia Nr 15/2020</w:t>
      </w:r>
    </w:p>
    <w:p w14:paraId="25742E0E" w14:textId="77777777" w:rsidR="001C2312" w:rsidRPr="00B727A6" w:rsidRDefault="001C2312" w:rsidP="001C2312">
      <w:pPr>
        <w:ind w:left="13"/>
        <w:jc w:val="right"/>
        <w:rPr>
          <w:i/>
        </w:rPr>
      </w:pPr>
      <w:r w:rsidRPr="00B727A6">
        <w:rPr>
          <w:i/>
        </w:rPr>
        <w:t>Wójta Gminy Nowy Duninów</w:t>
      </w:r>
    </w:p>
    <w:p w14:paraId="7517839C" w14:textId="77777777" w:rsidR="001C2312" w:rsidRDefault="001C2312" w:rsidP="001C2312">
      <w:pPr>
        <w:ind w:left="13"/>
        <w:jc w:val="right"/>
        <w:rPr>
          <w:i/>
        </w:rPr>
      </w:pPr>
      <w:r>
        <w:rPr>
          <w:i/>
        </w:rPr>
        <w:t>z dnia 10.03.2020</w:t>
      </w:r>
      <w:r w:rsidRPr="00B727A6">
        <w:rPr>
          <w:i/>
        </w:rPr>
        <w:t xml:space="preserve"> r.</w:t>
      </w:r>
    </w:p>
    <w:p w14:paraId="2220DE2D" w14:textId="77777777" w:rsidR="001C2312" w:rsidRDefault="001C2312" w:rsidP="001C2312">
      <w:pPr>
        <w:ind w:left="13"/>
        <w:jc w:val="right"/>
        <w:rPr>
          <w:i/>
        </w:rPr>
      </w:pPr>
    </w:p>
    <w:p w14:paraId="61F82A67" w14:textId="77777777" w:rsidR="001C2312" w:rsidRDefault="001C2312" w:rsidP="001C2312">
      <w:pPr>
        <w:ind w:left="13"/>
        <w:jc w:val="right"/>
      </w:pPr>
    </w:p>
    <w:p w14:paraId="087FAB41" w14:textId="77777777" w:rsidR="001C2312" w:rsidRDefault="001C2312" w:rsidP="001C2312">
      <w:pPr>
        <w:ind w:left="13"/>
        <w:jc w:val="right"/>
      </w:pPr>
    </w:p>
    <w:p w14:paraId="24D99D6E" w14:textId="77777777" w:rsidR="001C2312" w:rsidRDefault="001C2312" w:rsidP="001C2312">
      <w:pPr>
        <w:ind w:left="13"/>
        <w:jc w:val="right"/>
      </w:pPr>
    </w:p>
    <w:p w14:paraId="4B793D02" w14:textId="77777777" w:rsidR="001C2312" w:rsidRDefault="001C2312" w:rsidP="001C2312">
      <w:pPr>
        <w:ind w:left="13"/>
        <w:jc w:val="right"/>
      </w:pPr>
    </w:p>
    <w:p w14:paraId="05264A79" w14:textId="77777777" w:rsidR="001C2312" w:rsidRDefault="001C2312" w:rsidP="001C2312">
      <w:pPr>
        <w:ind w:left="13"/>
        <w:jc w:val="right"/>
      </w:pPr>
    </w:p>
    <w:p w14:paraId="2903C825" w14:textId="77777777" w:rsidR="001C2312" w:rsidRDefault="001C2312" w:rsidP="001C2312">
      <w:pPr>
        <w:ind w:left="13"/>
        <w:jc w:val="right"/>
      </w:pPr>
    </w:p>
    <w:p w14:paraId="1121F229" w14:textId="77777777" w:rsidR="001C2312" w:rsidRPr="005E744E" w:rsidRDefault="001C2312" w:rsidP="001C2312">
      <w:pPr>
        <w:widowControl/>
        <w:numPr>
          <w:ilvl w:val="0"/>
          <w:numId w:val="3"/>
        </w:numPr>
      </w:pPr>
      <w:r w:rsidRPr="005E744E">
        <w:t>Sprawozdanie z wykonania planu finansowego Gminnej Biblioteki Publicznej w Nowym Du</w:t>
      </w:r>
      <w:r>
        <w:t>ninowie na dzień 31 grudnia 2019</w:t>
      </w:r>
      <w:r w:rsidRPr="005E744E">
        <w:t xml:space="preserve"> roku</w:t>
      </w:r>
    </w:p>
    <w:p w14:paraId="5E53C3A4" w14:textId="77777777" w:rsidR="001C2312" w:rsidRPr="005E744E" w:rsidRDefault="001C2312" w:rsidP="001C2312">
      <w:pPr>
        <w:widowControl/>
        <w:numPr>
          <w:ilvl w:val="0"/>
          <w:numId w:val="3"/>
        </w:numPr>
      </w:pPr>
      <w:r w:rsidRPr="005E744E">
        <w:t>Sprawozdanie z wykonania planu finansowego Gminnego Ośrodka Kultury w Nowym Duninowie z siedziba w S</w:t>
      </w:r>
      <w:r>
        <w:t>oczewce na dzień 31 grudnia 2019</w:t>
      </w:r>
      <w:r w:rsidRPr="005E744E">
        <w:t xml:space="preserve"> roku</w:t>
      </w:r>
    </w:p>
    <w:p w14:paraId="4E8565FC" w14:textId="77777777" w:rsidR="001C2312" w:rsidRDefault="001C2312" w:rsidP="001C2312">
      <w:pPr>
        <w:ind w:left="13"/>
        <w:jc w:val="both"/>
      </w:pPr>
    </w:p>
    <w:p w14:paraId="6EA6549A" w14:textId="77777777" w:rsidR="001C2312" w:rsidRDefault="001C2312" w:rsidP="001C2312">
      <w:pPr>
        <w:ind w:left="13"/>
        <w:jc w:val="both"/>
      </w:pPr>
    </w:p>
    <w:p w14:paraId="7E0892E6" w14:textId="77777777" w:rsidR="001C2312" w:rsidRDefault="001C2312" w:rsidP="001C2312">
      <w:pPr>
        <w:ind w:left="13"/>
        <w:jc w:val="both"/>
      </w:pPr>
    </w:p>
    <w:p w14:paraId="29F8849B" w14:textId="77777777" w:rsidR="001C2312" w:rsidRDefault="001C2312" w:rsidP="001C2312">
      <w:pPr>
        <w:ind w:left="13"/>
        <w:jc w:val="both"/>
      </w:pPr>
    </w:p>
    <w:p w14:paraId="3E03FC4F" w14:textId="77777777" w:rsidR="001C2312" w:rsidRDefault="001C2312" w:rsidP="001C2312">
      <w:pPr>
        <w:ind w:left="13"/>
        <w:jc w:val="both"/>
      </w:pPr>
    </w:p>
    <w:p w14:paraId="39F33FE9" w14:textId="77777777" w:rsidR="001C2312" w:rsidRDefault="001C2312" w:rsidP="001C2312">
      <w:pPr>
        <w:ind w:left="13"/>
        <w:jc w:val="both"/>
      </w:pPr>
    </w:p>
    <w:p w14:paraId="79FE1591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238E5270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25FD68C8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05A98F2F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54E6BF56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3347281A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4BDA2976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0B7580AB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35D5C9B5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65A7F753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77C80B6F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506B8AD3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48B990E6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11F8B601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0D6AEDCD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5A31961B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3B587256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4B270FA1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348F6AC8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7D004595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41685E44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43E7A5FC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5BF5266D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66D007A0" w14:textId="77777777" w:rsidR="001C2312" w:rsidRDefault="001C2312" w:rsidP="00293B7B">
      <w:pPr>
        <w:jc w:val="both"/>
        <w:rPr>
          <w:b/>
          <w:bCs/>
          <w:sz w:val="26"/>
          <w:szCs w:val="26"/>
        </w:rPr>
      </w:pPr>
    </w:p>
    <w:p w14:paraId="28D7944F" w14:textId="77777777" w:rsidR="001C2312" w:rsidRDefault="001C2312" w:rsidP="00293B7B">
      <w:pPr>
        <w:jc w:val="center"/>
        <w:rPr>
          <w:b/>
          <w:bCs/>
          <w:sz w:val="26"/>
          <w:szCs w:val="26"/>
        </w:rPr>
      </w:pPr>
    </w:p>
    <w:p w14:paraId="6AE83B73" w14:textId="77777777" w:rsidR="00293B7B" w:rsidRDefault="00293B7B" w:rsidP="00293B7B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S P R A W O Z D A N I E</w:t>
      </w:r>
    </w:p>
    <w:p w14:paraId="6A3D9CE4" w14:textId="77777777" w:rsidR="00293B7B" w:rsidRDefault="00293B7B" w:rsidP="00293B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wykonania planu finansowego</w:t>
      </w:r>
    </w:p>
    <w:p w14:paraId="58B8C93E" w14:textId="77777777" w:rsidR="00293B7B" w:rsidRDefault="00293B7B" w:rsidP="00293B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Gminnego Ośrodka Kultury w Nowym Duninowie z siedzibą w Soczewce</w:t>
      </w:r>
    </w:p>
    <w:p w14:paraId="440D3760" w14:textId="77777777" w:rsidR="00293B7B" w:rsidRDefault="00293B7B" w:rsidP="00293B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dzień 31.12.2019 r.</w:t>
      </w:r>
    </w:p>
    <w:p w14:paraId="4A122E46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</w:p>
    <w:p w14:paraId="36860973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DZIAŁ 921 – KULTURA I OCHRONA DZIEDZICTWA NARODOWEGO</w:t>
      </w:r>
    </w:p>
    <w:p w14:paraId="4F254855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</w:p>
    <w:p w14:paraId="6454D0A0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92109 – DOMY I OŚRODKI KULTURY, ŚWIETLICE, KLUBY</w:t>
      </w:r>
    </w:p>
    <w:p w14:paraId="24D46B9C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</w:p>
    <w:p w14:paraId="0430FF37" w14:textId="1617CAE6" w:rsidR="00293B7B" w:rsidRDefault="00293B7B" w:rsidP="00293B7B">
      <w:pPr>
        <w:numPr>
          <w:ilvl w:val="0"/>
          <w:numId w:val="2"/>
        </w:numPr>
        <w:tabs>
          <w:tab w:val="left" w:pos="283"/>
        </w:tabs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Pozostało na rachunku bankowym z 2018 roku</w:t>
      </w:r>
      <w:r>
        <w:rPr>
          <w:b/>
          <w:bCs/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>
        <w:rPr>
          <w:b/>
          <w:bCs/>
          <w:sz w:val="26"/>
          <w:szCs w:val="26"/>
        </w:rPr>
        <w:tab/>
        <w:t xml:space="preserve"> 5,47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66BB95A7" w14:textId="29CF8B3C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PLAN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WYKONANIE</w:t>
      </w:r>
    </w:p>
    <w:p w14:paraId="45691C1B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</w:p>
    <w:p w14:paraId="6C681BFC" w14:textId="3552DBCA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PRZYCHODY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119.102,04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119.101,28</w:t>
      </w:r>
    </w:p>
    <w:p w14:paraId="71068D20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tym: </w:t>
      </w:r>
    </w:p>
    <w:p w14:paraId="23610B20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Dotacja otrzymana z Urzędu Gminy Nowy Duninów.</w:t>
      </w:r>
    </w:p>
    <w:p w14:paraId="5CF47FE6" w14:textId="4F956B6A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47.100,00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47.099,24</w:t>
      </w:r>
    </w:p>
    <w:p w14:paraId="2ADB7A04" w14:textId="68F63AA5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zwrot niewykorzystanej dotacji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0,76</w:t>
      </w:r>
    </w:p>
    <w:p w14:paraId="40E4AEAA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</w:p>
    <w:p w14:paraId="200D86FA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Dotacja Regaty – Urząd Marszałkowski</w:t>
      </w:r>
    </w:p>
    <w:p w14:paraId="41FFE8C8" w14:textId="0F6B43DE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45.500,00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45.500,00</w:t>
      </w:r>
    </w:p>
    <w:p w14:paraId="119210D5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Projekt -  Aktywizacja mieszkańców Gminy Nowy Duninów</w:t>
      </w:r>
    </w:p>
    <w:p w14:paraId="2B9C7C7E" w14:textId="63723BCC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26.502,80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26.502,80</w:t>
      </w:r>
    </w:p>
    <w:p w14:paraId="2D60C1B2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</w:p>
    <w:p w14:paraId="73F38DEC" w14:textId="38E5DC14" w:rsidR="00293B7B" w:rsidRDefault="00293B7B" w:rsidP="00293B7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KOSZTY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119.107,51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  <w:t xml:space="preserve">         119.102,04</w:t>
      </w:r>
    </w:p>
    <w:p w14:paraId="619882C7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</w:p>
    <w:p w14:paraId="32DE09CD" w14:textId="1F2DBE2F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Wynagrodzenie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</w:t>
      </w:r>
      <w:r>
        <w:rPr>
          <w:b/>
          <w:bCs/>
          <w:sz w:val="26"/>
          <w:szCs w:val="26"/>
        </w:rPr>
        <w:tab/>
        <w:t>32.004,47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32.004,47</w:t>
      </w:r>
    </w:p>
    <w:p w14:paraId="0B2ABA78" w14:textId="539AF883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Zus</w:t>
      </w:r>
      <w:proofErr w:type="spellEnd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5.681,72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5.681,72</w:t>
      </w:r>
    </w:p>
    <w:p w14:paraId="01403B87" w14:textId="22F82ECE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Fundusz pracy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779,81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779,81</w:t>
      </w:r>
    </w:p>
    <w:p w14:paraId="18386AC9" w14:textId="0BBE8FAE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PFRON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141,28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141,28</w:t>
      </w:r>
    </w:p>
    <w:p w14:paraId="47655219" w14:textId="4F09DA45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Wynagr</w:t>
      </w:r>
      <w:proofErr w:type="spellEnd"/>
      <w:r>
        <w:rPr>
          <w:b/>
          <w:bCs/>
          <w:sz w:val="26"/>
          <w:szCs w:val="26"/>
        </w:rPr>
        <w:t xml:space="preserve">. bezosobowe projekt </w:t>
      </w:r>
      <w:r>
        <w:rPr>
          <w:b/>
          <w:bCs/>
          <w:sz w:val="26"/>
          <w:szCs w:val="26"/>
        </w:rPr>
        <w:tab/>
        <w:t xml:space="preserve">     670,00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670,00</w:t>
      </w:r>
    </w:p>
    <w:p w14:paraId="150B6D74" w14:textId="69EA281A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Wynagr</w:t>
      </w:r>
      <w:proofErr w:type="spellEnd"/>
      <w:r>
        <w:rPr>
          <w:b/>
          <w:bCs/>
          <w:sz w:val="26"/>
          <w:szCs w:val="26"/>
        </w:rPr>
        <w:t>. Bezosobowe Regaty</w:t>
      </w:r>
      <w:r>
        <w:rPr>
          <w:b/>
          <w:bCs/>
          <w:sz w:val="26"/>
          <w:szCs w:val="26"/>
        </w:rPr>
        <w:tab/>
        <w:t xml:space="preserve">  5.200,00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5.200,00</w:t>
      </w:r>
    </w:p>
    <w:p w14:paraId="7272A732" w14:textId="0AAD371D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Zakup usług zdrowotnych</w:t>
      </w:r>
      <w:r>
        <w:rPr>
          <w:b/>
          <w:bCs/>
          <w:sz w:val="26"/>
          <w:szCs w:val="26"/>
        </w:rPr>
        <w:tab/>
        <w:t xml:space="preserve">     157,00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157,00</w:t>
      </w:r>
    </w:p>
    <w:p w14:paraId="338521E0" w14:textId="182EB98D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Zakup </w:t>
      </w:r>
      <w:proofErr w:type="spellStart"/>
      <w:r>
        <w:rPr>
          <w:b/>
          <w:bCs/>
          <w:sz w:val="26"/>
          <w:szCs w:val="26"/>
        </w:rPr>
        <w:t>mater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GOK+seniorzy</w:t>
      </w:r>
      <w:proofErr w:type="spellEnd"/>
      <w:r>
        <w:rPr>
          <w:b/>
          <w:bCs/>
          <w:sz w:val="26"/>
          <w:szCs w:val="26"/>
        </w:rPr>
        <w:t xml:space="preserve">      1.982,51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1.977,04</w:t>
      </w:r>
    </w:p>
    <w:p w14:paraId="157159D5" w14:textId="77777777" w:rsidR="00293B7B" w:rsidRDefault="00293B7B" w:rsidP="00293B7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 tym:</w:t>
      </w:r>
    </w:p>
    <w:p w14:paraId="388FF07C" w14:textId="53911B28" w:rsidR="00293B7B" w:rsidRDefault="00293B7B" w:rsidP="00293B7B">
      <w:pPr>
        <w:rPr>
          <w:sz w:val="26"/>
          <w:szCs w:val="26"/>
        </w:rPr>
      </w:pPr>
      <w:r>
        <w:rPr>
          <w:sz w:val="26"/>
          <w:szCs w:val="26"/>
        </w:rPr>
        <w:tab/>
        <w:t>zakup art. biurowych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12,14</w:t>
      </w:r>
    </w:p>
    <w:p w14:paraId="0509900E" w14:textId="77777777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zakup materiałów spotkanie opłatkowe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272,93</w:t>
      </w:r>
    </w:p>
    <w:p w14:paraId="5AE815BE" w14:textId="00CBAB92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zakup drukarki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318,00</w:t>
      </w:r>
    </w:p>
    <w:p w14:paraId="1496FDC2" w14:textId="2081B1F2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zakup ręczników i krosen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139,97</w:t>
      </w:r>
    </w:p>
    <w:p w14:paraId="7F91A5E2" w14:textId="2A944358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zakup art. </w:t>
      </w:r>
      <w:proofErr w:type="spellStart"/>
      <w:r>
        <w:rPr>
          <w:sz w:val="26"/>
          <w:szCs w:val="26"/>
        </w:rPr>
        <w:t>spoż</w:t>
      </w:r>
      <w:proofErr w:type="spellEnd"/>
      <w:r>
        <w:rPr>
          <w:sz w:val="26"/>
          <w:szCs w:val="26"/>
        </w:rPr>
        <w:t>. na spotkania dla seniorów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766,99</w:t>
      </w:r>
    </w:p>
    <w:p w14:paraId="1195C7F7" w14:textId="14E84F51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zakup materiałów spotkanie opłatkowe – seniorzy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467,01</w:t>
      </w:r>
    </w:p>
    <w:p w14:paraId="3A2501C2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</w:p>
    <w:p w14:paraId="06DAB04D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3205E1CB" w14:textId="00A232F3" w:rsidR="00293B7B" w:rsidRDefault="00293B7B" w:rsidP="00293B7B">
      <w:pPr>
        <w:jc w:val="both"/>
        <w:rPr>
          <w:b/>
          <w:bCs/>
          <w:sz w:val="26"/>
          <w:szCs w:val="26"/>
        </w:rPr>
      </w:pPr>
    </w:p>
    <w:p w14:paraId="69895337" w14:textId="77777777" w:rsidR="00E31D5A" w:rsidRDefault="00E31D5A" w:rsidP="00293B7B">
      <w:pPr>
        <w:jc w:val="both"/>
        <w:rPr>
          <w:b/>
          <w:bCs/>
          <w:sz w:val="26"/>
          <w:szCs w:val="26"/>
        </w:rPr>
      </w:pPr>
    </w:p>
    <w:p w14:paraId="38C13DB4" w14:textId="0EAA3026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Zakup materiałów – Projekt </w:t>
      </w:r>
      <w:r>
        <w:rPr>
          <w:b/>
          <w:bCs/>
          <w:sz w:val="26"/>
          <w:szCs w:val="26"/>
        </w:rPr>
        <w:tab/>
        <w:t xml:space="preserve"> 3.089,00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3.089,00</w:t>
      </w:r>
    </w:p>
    <w:p w14:paraId="6868EE24" w14:textId="77777777" w:rsidR="00293B7B" w:rsidRDefault="00293B7B" w:rsidP="00293B7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 tym:</w:t>
      </w:r>
    </w:p>
    <w:p w14:paraId="1C84CD6C" w14:textId="417C26B4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zakup </w:t>
      </w:r>
      <w:proofErr w:type="spellStart"/>
      <w:r>
        <w:rPr>
          <w:sz w:val="26"/>
          <w:szCs w:val="26"/>
        </w:rPr>
        <w:t>baneru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750,00</w:t>
      </w:r>
    </w:p>
    <w:p w14:paraId="2DC962C1" w14:textId="124C8EF2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zakup materiałów na warsztaty ceramiczne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990,00</w:t>
      </w:r>
    </w:p>
    <w:p w14:paraId="21DE5AA2" w14:textId="6F08EE09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zakup tabletów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1.176,00</w:t>
      </w:r>
    </w:p>
    <w:p w14:paraId="6A47CE7E" w14:textId="4BE1CC49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zakup tuszu i papieru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173,00</w:t>
      </w:r>
    </w:p>
    <w:p w14:paraId="5FC9A937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</w:p>
    <w:p w14:paraId="566D7CF8" w14:textId="61D251FF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Zakup usług GOK</w:t>
      </w:r>
      <w:r>
        <w:rPr>
          <w:b/>
          <w:bCs/>
          <w:sz w:val="26"/>
          <w:szCs w:val="26"/>
        </w:rPr>
        <w:tab/>
        <w:t>+ seniorzy</w:t>
      </w:r>
      <w:r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ab/>
        <w:t xml:space="preserve">  4.802,98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4.802,98</w:t>
      </w:r>
    </w:p>
    <w:p w14:paraId="416015B4" w14:textId="77777777" w:rsidR="00293B7B" w:rsidRDefault="00293B7B" w:rsidP="00293B7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w tym: </w:t>
      </w:r>
    </w:p>
    <w:p w14:paraId="1E2D6B8A" w14:textId="03312C08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prowizje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22,51</w:t>
      </w:r>
    </w:p>
    <w:p w14:paraId="4F835C1B" w14:textId="0F49FBCE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ZAIKS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1.264,47</w:t>
      </w:r>
    </w:p>
    <w:p w14:paraId="7D7162E1" w14:textId="31D99853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usługa festiwal – obsługa jury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2.000,00</w:t>
      </w:r>
      <w:r>
        <w:rPr>
          <w:sz w:val="26"/>
          <w:szCs w:val="26"/>
        </w:rPr>
        <w:tab/>
        <w:t>obsługa techniczna - festiwal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700,00</w:t>
      </w:r>
    </w:p>
    <w:p w14:paraId="01EB413C" w14:textId="727366FF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usługa gastronomiczna i przewodnik - seniorzy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766,00</w:t>
      </w:r>
      <w:r>
        <w:rPr>
          <w:sz w:val="26"/>
          <w:szCs w:val="26"/>
        </w:rPr>
        <w:tab/>
      </w:r>
    </w:p>
    <w:p w14:paraId="1685C743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39325910" w14:textId="57BAFD78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Zakup usług – Regaty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40.300,00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40.300,00</w:t>
      </w:r>
    </w:p>
    <w:p w14:paraId="5B8F927B" w14:textId="77777777" w:rsidR="00293B7B" w:rsidRDefault="00293B7B" w:rsidP="00293B7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 tym:</w:t>
      </w:r>
    </w:p>
    <w:p w14:paraId="2DF35718" w14:textId="3CC76022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wykonanie plakatów i zaproszeń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2.900,00</w:t>
      </w:r>
    </w:p>
    <w:p w14:paraId="6B610876" w14:textId="22155453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zakup czapeczek, torebek i koszulek z logo regat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2.520,00</w:t>
      </w:r>
    </w:p>
    <w:p w14:paraId="048E816B" w14:textId="2750B21F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wykonanie przypinek z agrafką – logo regat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1.080,00</w:t>
      </w:r>
    </w:p>
    <w:p w14:paraId="6A07A4BC" w14:textId="5DCE0B0E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nagranie i montaż filmu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6.000,00</w:t>
      </w:r>
    </w:p>
    <w:p w14:paraId="4247A959" w14:textId="21252622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promocja w mediach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1.500,00</w:t>
      </w:r>
    </w:p>
    <w:p w14:paraId="52388822" w14:textId="71C571E2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audycja promująca Regaty Żeglarskie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1D5A">
        <w:rPr>
          <w:sz w:val="26"/>
          <w:szCs w:val="26"/>
        </w:rPr>
        <w:t xml:space="preserve">   </w:t>
      </w:r>
      <w:r>
        <w:rPr>
          <w:sz w:val="26"/>
          <w:szCs w:val="26"/>
        </w:rPr>
        <w:t>500,00</w:t>
      </w:r>
    </w:p>
    <w:p w14:paraId="5DCB6128" w14:textId="1F42879A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realizacja materiału filmowego prom</w:t>
      </w:r>
      <w:r w:rsidR="00E31D5A">
        <w:rPr>
          <w:sz w:val="26"/>
          <w:szCs w:val="26"/>
        </w:rPr>
        <w:t>.</w:t>
      </w:r>
      <w:r>
        <w:rPr>
          <w:sz w:val="26"/>
          <w:szCs w:val="26"/>
        </w:rPr>
        <w:t xml:space="preserve"> Regaty Żeglarskie</w:t>
      </w:r>
      <w:r>
        <w:rPr>
          <w:sz w:val="26"/>
          <w:szCs w:val="26"/>
        </w:rPr>
        <w:tab/>
        <w:t>1.500,00</w:t>
      </w:r>
    </w:p>
    <w:p w14:paraId="5E5B2F72" w14:textId="28177036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konferansjer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1.900,00</w:t>
      </w:r>
    </w:p>
    <w:p w14:paraId="6B38022D" w14:textId="03D80601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realizacja koncertu podczas Regat Żeglarskich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1D5A">
        <w:rPr>
          <w:sz w:val="26"/>
          <w:szCs w:val="26"/>
        </w:rPr>
        <w:t xml:space="preserve">         </w:t>
      </w:r>
      <w:r>
        <w:rPr>
          <w:sz w:val="26"/>
          <w:szCs w:val="26"/>
        </w:rPr>
        <w:t>15.000,00</w:t>
      </w:r>
    </w:p>
    <w:p w14:paraId="5EB8696A" w14:textId="52AB2E2E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realizacja koncertu podczas Regat Żeglarskich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2.400,00</w:t>
      </w:r>
    </w:p>
    <w:p w14:paraId="63B0E517" w14:textId="7DCD5523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wynajem i obsługa telebimu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4.500,00</w:t>
      </w:r>
    </w:p>
    <w:p w14:paraId="14519E8A" w14:textId="54D74279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reklama – flaga reklamowa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1D5A">
        <w:rPr>
          <w:sz w:val="26"/>
          <w:szCs w:val="26"/>
        </w:rPr>
        <w:t xml:space="preserve">   </w:t>
      </w:r>
      <w:r>
        <w:rPr>
          <w:sz w:val="26"/>
          <w:szCs w:val="26"/>
        </w:rPr>
        <w:t>500,00</w:t>
      </w:r>
    </w:p>
    <w:p w14:paraId="1A3BDF4A" w14:textId="77777777" w:rsidR="00293B7B" w:rsidRDefault="00293B7B" w:rsidP="00293B7B">
      <w:pPr>
        <w:jc w:val="both"/>
        <w:rPr>
          <w:sz w:val="26"/>
          <w:szCs w:val="26"/>
        </w:rPr>
      </w:pPr>
    </w:p>
    <w:p w14:paraId="05F1D47B" w14:textId="5948384B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Zakup usług – projekt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22.743,80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22.743,80</w:t>
      </w:r>
    </w:p>
    <w:p w14:paraId="297127CF" w14:textId="77777777" w:rsidR="00293B7B" w:rsidRDefault="00293B7B" w:rsidP="00293B7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w tym:</w:t>
      </w:r>
    </w:p>
    <w:p w14:paraId="751101B8" w14:textId="397A2E56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koncert zespołu „DZIECI PŁOCKA”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4.500,00</w:t>
      </w:r>
    </w:p>
    <w:p w14:paraId="287BE1A9" w14:textId="6CAC3AAD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warsztaty lepienia z gliny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1.050,00</w:t>
      </w:r>
    </w:p>
    <w:p w14:paraId="338CE6F0" w14:textId="17A9A9D4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warsztaty plecionkarstwa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1D5A">
        <w:rPr>
          <w:sz w:val="26"/>
          <w:szCs w:val="26"/>
        </w:rPr>
        <w:t xml:space="preserve">   </w:t>
      </w:r>
      <w:r>
        <w:rPr>
          <w:sz w:val="26"/>
          <w:szCs w:val="26"/>
        </w:rPr>
        <w:t>605,00</w:t>
      </w:r>
    </w:p>
    <w:p w14:paraId="3F845729" w14:textId="1AA78A92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obiad dla uczestników wycieczki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1D5A">
        <w:rPr>
          <w:sz w:val="26"/>
          <w:szCs w:val="26"/>
        </w:rPr>
        <w:t xml:space="preserve">   </w:t>
      </w:r>
      <w:r>
        <w:rPr>
          <w:sz w:val="26"/>
          <w:szCs w:val="26"/>
        </w:rPr>
        <w:t>850,00</w:t>
      </w:r>
    </w:p>
    <w:p w14:paraId="53108ECB" w14:textId="3CD0489A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wynajem nagłośnienia i sceny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1D5A">
        <w:rPr>
          <w:sz w:val="26"/>
          <w:szCs w:val="26"/>
        </w:rPr>
        <w:tab/>
      </w:r>
      <w:r>
        <w:rPr>
          <w:sz w:val="26"/>
          <w:szCs w:val="26"/>
        </w:rPr>
        <w:t>8.000,00</w:t>
      </w:r>
    </w:p>
    <w:p w14:paraId="3D42E5DA" w14:textId="0AAEBF55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pokaz osady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7.200,00</w:t>
      </w:r>
    </w:p>
    <w:p w14:paraId="4A78A972" w14:textId="1E52E297" w:rsidR="00293B7B" w:rsidRDefault="00293B7B" w:rsidP="00293B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wynajem autokaru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1D5A">
        <w:rPr>
          <w:sz w:val="26"/>
          <w:szCs w:val="26"/>
        </w:rPr>
        <w:t xml:space="preserve">   </w:t>
      </w:r>
      <w:r>
        <w:rPr>
          <w:sz w:val="26"/>
          <w:szCs w:val="26"/>
        </w:rPr>
        <w:t>538,80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2095EAC" w14:textId="0003B358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Opłaty różne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ab/>
        <w:t xml:space="preserve">  651,00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E31D5A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651,00</w:t>
      </w:r>
    </w:p>
    <w:p w14:paraId="0C81A150" w14:textId="2903EEF1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ZFŚS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903,94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903,94</w:t>
      </w:r>
    </w:p>
    <w:p w14:paraId="64162FB6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</w:p>
    <w:p w14:paraId="4231350E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Gminny Ośrodek Kultury w Nowym Duninowie z siedzibą w Soczewce nie posiada żadnych zobowiązań.</w:t>
      </w:r>
    </w:p>
    <w:p w14:paraId="74CD2F0D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Stan środków na rachunku bankowym na dzień 31.12.2019 r. </w:t>
      </w:r>
      <w:r>
        <w:rPr>
          <w:b/>
          <w:bCs/>
          <w:sz w:val="26"/>
          <w:szCs w:val="26"/>
        </w:rPr>
        <w:tab/>
        <w:t xml:space="preserve"> 5,47</w:t>
      </w:r>
    </w:p>
    <w:p w14:paraId="4E92D779" w14:textId="77777777" w:rsidR="00276C41" w:rsidRPr="00276C41" w:rsidRDefault="00276C41" w:rsidP="00276C41">
      <w:pPr>
        <w:widowControl/>
        <w:suppressAutoHyphens w:val="0"/>
        <w:jc w:val="center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lastRenderedPageBreak/>
        <w:t>S P R A W O Z D A N I E</w:t>
      </w:r>
    </w:p>
    <w:p w14:paraId="72612E9F" w14:textId="77777777" w:rsidR="00276C41" w:rsidRPr="00276C41" w:rsidRDefault="00276C41" w:rsidP="00276C41">
      <w:pPr>
        <w:widowControl/>
        <w:suppressAutoHyphens w:val="0"/>
        <w:jc w:val="center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Z wykonania planu finansowego</w:t>
      </w:r>
    </w:p>
    <w:p w14:paraId="154678A9" w14:textId="77777777" w:rsidR="00276C41" w:rsidRPr="00276C41" w:rsidRDefault="00276C41" w:rsidP="00276C41">
      <w:pPr>
        <w:widowControl/>
        <w:suppressAutoHyphens w:val="0"/>
        <w:jc w:val="center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Gminnej Biblioteki Publicznej w Nowym Duninowie</w:t>
      </w:r>
    </w:p>
    <w:p w14:paraId="4B8F9847" w14:textId="77777777" w:rsidR="00276C41" w:rsidRPr="00276C41" w:rsidRDefault="00276C41" w:rsidP="00276C41">
      <w:pPr>
        <w:widowControl/>
        <w:suppressAutoHyphens w:val="0"/>
        <w:jc w:val="center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na dzień 31 grudnia 2019 r.</w:t>
      </w:r>
    </w:p>
    <w:p w14:paraId="5ED1AE10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2D0F8696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DZIAŁ 921 – KULTURA I OCHRONA DZIEDZICTWA NARODOWEGO</w:t>
      </w:r>
    </w:p>
    <w:p w14:paraId="47AAFC1D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0596B34A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ROZDZIAŁ 92116 – BIBLIOTEKI</w:t>
      </w:r>
    </w:p>
    <w:p w14:paraId="0168CDB1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2CA7AE6F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Pozostało na rachunku bankowym z 2018 r. 12,13</w:t>
      </w:r>
    </w:p>
    <w:p w14:paraId="37DB9578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7E01E3F6" w14:textId="612E6B78" w:rsidR="00276C41" w:rsidRDefault="00276C41" w:rsidP="00276C41">
      <w:pPr>
        <w:widowControl/>
        <w:suppressAutoHyphens w:val="0"/>
        <w:ind w:left="3540" w:firstLine="708"/>
        <w:jc w:val="both"/>
        <w:rPr>
          <w:rFonts w:eastAsia="Times New Roman"/>
          <w:b/>
          <w:bCs/>
          <w:sz w:val="26"/>
          <w:szCs w:val="26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PLAN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WYKONANIE</w:t>
      </w:r>
    </w:p>
    <w:p w14:paraId="299341EA" w14:textId="4746947E" w:rsidR="00276C41" w:rsidRPr="00276C41" w:rsidRDefault="00276C41" w:rsidP="00276C41">
      <w:pPr>
        <w:widowControl/>
        <w:suppressAutoHyphens w:val="0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PRZYCHODY</w:t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>8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5.700,00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85.700,00</w:t>
      </w:r>
    </w:p>
    <w:p w14:paraId="11547711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w tym</w:t>
      </w:r>
    </w:p>
    <w:p w14:paraId="70687E78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dotacja otrzymana z Urzędu Gminy Nowy Duninów.</w:t>
      </w:r>
    </w:p>
    <w:p w14:paraId="73C8C3BE" w14:textId="7000E4ED" w:rsidR="00276C41" w:rsidRPr="00276C41" w:rsidRDefault="00276C41" w:rsidP="00276C41">
      <w:pPr>
        <w:widowControl/>
        <w:suppressAutoHyphens w:val="0"/>
        <w:ind w:left="3540" w:firstLine="708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79.700,00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79.700,00</w:t>
      </w:r>
    </w:p>
    <w:p w14:paraId="780A3D7E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dotacja z Biblioteki Narodowej w Warszawie na zakup książek</w:t>
      </w:r>
    </w:p>
    <w:p w14:paraId="3BE5F326" w14:textId="2E7A112C" w:rsidR="00276C41" w:rsidRPr="00276C41" w:rsidRDefault="00276C41" w:rsidP="00276C41">
      <w:pPr>
        <w:widowControl/>
        <w:suppressAutoHyphens w:val="0"/>
        <w:ind w:left="3540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6.000,00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6.000,00</w:t>
      </w:r>
    </w:p>
    <w:p w14:paraId="7FADD3B0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53C78BE5" w14:textId="34B6C14E" w:rsidR="00276C41" w:rsidRDefault="00276C41" w:rsidP="00276C41">
      <w:pPr>
        <w:widowControl/>
        <w:suppressAutoHyphens w:val="0"/>
        <w:jc w:val="both"/>
        <w:rPr>
          <w:rFonts w:eastAsia="Times New Roman"/>
          <w:b/>
          <w:bCs/>
          <w:sz w:val="26"/>
          <w:szCs w:val="26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KOSZTY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85.712,13 </w:t>
      </w:r>
      <w:r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85.707,02</w:t>
      </w:r>
    </w:p>
    <w:p w14:paraId="6222A7C6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294EA3AA" w14:textId="3C5C2E8F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Wynagrodzenie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53.560,60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53.560,60</w:t>
      </w:r>
    </w:p>
    <w:p w14:paraId="48E97192" w14:textId="20383419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proofErr w:type="spellStart"/>
      <w:r w:rsidRPr="00276C41">
        <w:rPr>
          <w:rFonts w:eastAsia="Times New Roman"/>
          <w:b/>
          <w:bCs/>
          <w:sz w:val="26"/>
          <w:szCs w:val="26"/>
          <w:lang w:eastAsia="pl-PL"/>
        </w:rPr>
        <w:t>Zus</w:t>
      </w:r>
      <w:proofErr w:type="spellEnd"/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9.431,15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9.431,15</w:t>
      </w:r>
    </w:p>
    <w:p w14:paraId="3EB6CC73" w14:textId="73A82BFB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Fundusz pracy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1.292,18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1.292,18</w:t>
      </w:r>
    </w:p>
    <w:p w14:paraId="05CE2C86" w14:textId="4ADF3A43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PFRON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 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141,28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 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141,28</w:t>
      </w:r>
    </w:p>
    <w:p w14:paraId="518ED4DD" w14:textId="4853266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Zakup materiałów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3.837,15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3.832,04</w:t>
      </w:r>
    </w:p>
    <w:p w14:paraId="2E5EC714" w14:textId="77777777" w:rsidR="00276C41" w:rsidRDefault="00276C41" w:rsidP="00276C41">
      <w:pPr>
        <w:widowControl/>
        <w:suppressAutoHyphens w:val="0"/>
        <w:jc w:val="both"/>
        <w:rPr>
          <w:rFonts w:eastAsia="Times New Roman"/>
          <w:b/>
          <w:bCs/>
          <w:sz w:val="26"/>
          <w:szCs w:val="26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w tym: </w:t>
      </w:r>
    </w:p>
    <w:p w14:paraId="6F89075C" w14:textId="1826000C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prenumerata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</w:t>
      </w:r>
      <w:r w:rsidRPr="00276C41">
        <w:rPr>
          <w:rFonts w:eastAsia="Times New Roman"/>
          <w:sz w:val="26"/>
          <w:szCs w:val="26"/>
          <w:lang w:eastAsia="pl-PL"/>
        </w:rPr>
        <w:t>262,01</w:t>
      </w:r>
    </w:p>
    <w:p w14:paraId="76EC55E5" w14:textId="27EE8112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licencja MAK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</w:t>
      </w:r>
      <w:r w:rsidRPr="00276C41">
        <w:rPr>
          <w:rFonts w:eastAsia="Times New Roman"/>
          <w:sz w:val="26"/>
          <w:szCs w:val="26"/>
          <w:lang w:eastAsia="pl-PL"/>
        </w:rPr>
        <w:t>605,16</w:t>
      </w:r>
    </w:p>
    <w:p w14:paraId="63A82D99" w14:textId="49272EE4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środki czystości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</w:t>
      </w:r>
      <w:r w:rsidRPr="00276C41">
        <w:rPr>
          <w:rFonts w:eastAsia="Times New Roman"/>
          <w:sz w:val="26"/>
          <w:szCs w:val="26"/>
          <w:lang w:eastAsia="pl-PL"/>
        </w:rPr>
        <w:t>211,10</w:t>
      </w:r>
    </w:p>
    <w:p w14:paraId="45EA26B7" w14:textId="0E783510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znaczków pocztowych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 </w:t>
      </w:r>
      <w:r w:rsidRPr="00276C41">
        <w:rPr>
          <w:rFonts w:eastAsia="Times New Roman"/>
          <w:sz w:val="26"/>
          <w:szCs w:val="26"/>
          <w:lang w:eastAsia="pl-PL"/>
        </w:rPr>
        <w:t>53,10</w:t>
      </w:r>
    </w:p>
    <w:p w14:paraId="42DC160B" w14:textId="2B7F5DBC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druków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</w:t>
      </w:r>
      <w:r w:rsidRPr="00276C41">
        <w:rPr>
          <w:rFonts w:eastAsia="Times New Roman"/>
          <w:sz w:val="26"/>
          <w:szCs w:val="26"/>
          <w:lang w:eastAsia="pl-PL"/>
        </w:rPr>
        <w:t>142,01</w:t>
      </w:r>
    </w:p>
    <w:p w14:paraId="10467C7D" w14:textId="55F5F06B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art. </w:t>
      </w:r>
      <w:proofErr w:type="spellStart"/>
      <w:r w:rsidRPr="00276C41">
        <w:rPr>
          <w:rFonts w:eastAsia="Times New Roman"/>
          <w:sz w:val="26"/>
          <w:szCs w:val="26"/>
          <w:lang w:eastAsia="pl-PL"/>
        </w:rPr>
        <w:t>Spoż</w:t>
      </w:r>
      <w:proofErr w:type="spellEnd"/>
      <w:r w:rsidRPr="00276C41">
        <w:rPr>
          <w:rFonts w:eastAsia="Times New Roman"/>
          <w:sz w:val="26"/>
          <w:szCs w:val="26"/>
          <w:lang w:eastAsia="pl-PL"/>
        </w:rPr>
        <w:t xml:space="preserve">. na spot. Autorskie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 </w:t>
      </w:r>
      <w:r w:rsidRPr="00276C41">
        <w:rPr>
          <w:rFonts w:eastAsia="Times New Roman"/>
          <w:sz w:val="26"/>
          <w:szCs w:val="26"/>
          <w:lang w:eastAsia="pl-PL"/>
        </w:rPr>
        <w:t>43,51</w:t>
      </w:r>
    </w:p>
    <w:p w14:paraId="7B228EBD" w14:textId="34999829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program ESET NOD 32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</w:t>
      </w:r>
      <w:r w:rsidRPr="00276C41">
        <w:rPr>
          <w:rFonts w:eastAsia="Times New Roman"/>
          <w:sz w:val="26"/>
          <w:szCs w:val="26"/>
          <w:lang w:eastAsia="pl-PL"/>
        </w:rPr>
        <w:t>243,00</w:t>
      </w:r>
    </w:p>
    <w:p w14:paraId="77CAE5DD" w14:textId="2B885043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nagród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</w:t>
      </w:r>
      <w:r w:rsidRPr="00276C41">
        <w:rPr>
          <w:rFonts w:eastAsia="Times New Roman"/>
          <w:sz w:val="26"/>
          <w:szCs w:val="26"/>
          <w:lang w:eastAsia="pl-PL"/>
        </w:rPr>
        <w:t>104,20</w:t>
      </w:r>
    </w:p>
    <w:p w14:paraId="3DE13D35" w14:textId="28FB400D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ręczników i mydła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</w:t>
      </w:r>
      <w:r w:rsidRPr="00276C41">
        <w:rPr>
          <w:rFonts w:eastAsia="Times New Roman"/>
          <w:sz w:val="26"/>
          <w:szCs w:val="26"/>
          <w:lang w:eastAsia="pl-PL"/>
        </w:rPr>
        <w:t>169,80</w:t>
      </w:r>
    </w:p>
    <w:p w14:paraId="04F5DFB7" w14:textId="617930FC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zakup lady bibliotecznej i nadstawki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sz w:val="26"/>
          <w:szCs w:val="26"/>
          <w:lang w:eastAsia="pl-PL"/>
        </w:rPr>
        <w:t>1.998,15</w:t>
      </w:r>
    </w:p>
    <w:p w14:paraId="50DEFB13" w14:textId="77777777" w:rsidR="00276C41" w:rsidRDefault="00276C41" w:rsidP="00276C41">
      <w:pPr>
        <w:widowControl/>
        <w:suppressAutoHyphens w:val="0"/>
        <w:jc w:val="both"/>
        <w:rPr>
          <w:rFonts w:eastAsia="Times New Roman"/>
          <w:b/>
          <w:bCs/>
          <w:sz w:val="26"/>
          <w:szCs w:val="26"/>
          <w:lang w:eastAsia="pl-PL"/>
        </w:rPr>
      </w:pPr>
    </w:p>
    <w:p w14:paraId="67943191" w14:textId="1BA50E18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Książki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12.179,96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12.179,96</w:t>
      </w:r>
    </w:p>
    <w:p w14:paraId="3B3E6975" w14:textId="0B11B8A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Zakup usług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1.176,04 </w:t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</w:r>
      <w:r>
        <w:rPr>
          <w:rFonts w:eastAsia="Times New Roman"/>
          <w:b/>
          <w:bCs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1.176,04</w:t>
      </w:r>
    </w:p>
    <w:p w14:paraId="209FD60B" w14:textId="77777777" w:rsidR="00276C41" w:rsidRDefault="00276C41" w:rsidP="00276C41">
      <w:pPr>
        <w:widowControl/>
        <w:suppressAutoHyphens w:val="0"/>
        <w:jc w:val="both"/>
        <w:rPr>
          <w:rFonts w:eastAsia="Times New Roman"/>
          <w:b/>
          <w:bCs/>
          <w:sz w:val="26"/>
          <w:szCs w:val="26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w tym: </w:t>
      </w:r>
    </w:p>
    <w:p w14:paraId="646088EA" w14:textId="1C353AAD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usługa informatyczna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</w:t>
      </w:r>
      <w:r w:rsidRPr="00276C41">
        <w:rPr>
          <w:rFonts w:eastAsia="Times New Roman"/>
          <w:sz w:val="26"/>
          <w:szCs w:val="26"/>
          <w:lang w:eastAsia="pl-PL"/>
        </w:rPr>
        <w:t>123,00</w:t>
      </w:r>
    </w:p>
    <w:p w14:paraId="667169EC" w14:textId="3B4B005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prowizje + koszty wysyłki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</w:t>
      </w:r>
      <w:r w:rsidRPr="00276C41">
        <w:rPr>
          <w:rFonts w:eastAsia="Times New Roman"/>
          <w:sz w:val="26"/>
          <w:szCs w:val="26"/>
          <w:lang w:eastAsia="pl-PL"/>
        </w:rPr>
        <w:t>78,12</w:t>
      </w:r>
    </w:p>
    <w:p w14:paraId="3617D53C" w14:textId="7DDFE716" w:rsidR="00276C41" w:rsidRDefault="00276C41" w:rsidP="00276C41">
      <w:pPr>
        <w:widowControl/>
        <w:suppressAutoHyphens w:val="0"/>
        <w:jc w:val="both"/>
        <w:rPr>
          <w:rFonts w:eastAsia="Times New Roman"/>
          <w:sz w:val="26"/>
          <w:szCs w:val="26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abonament radiowy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</w:t>
      </w:r>
      <w:r w:rsidRPr="00276C41">
        <w:rPr>
          <w:rFonts w:eastAsia="Times New Roman"/>
          <w:sz w:val="26"/>
          <w:szCs w:val="26"/>
          <w:lang w:eastAsia="pl-PL"/>
        </w:rPr>
        <w:t xml:space="preserve">75,80 </w:t>
      </w:r>
    </w:p>
    <w:p w14:paraId="27F978AC" w14:textId="13B22315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obsługa KZP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</w:t>
      </w:r>
      <w:r w:rsidRPr="00276C41">
        <w:rPr>
          <w:rFonts w:eastAsia="Times New Roman"/>
          <w:sz w:val="26"/>
          <w:szCs w:val="26"/>
          <w:lang w:eastAsia="pl-PL"/>
        </w:rPr>
        <w:t>33,62</w:t>
      </w:r>
    </w:p>
    <w:p w14:paraId="28973494" w14:textId="15DA019E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naprawa systemu alarmowego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</w:t>
      </w:r>
      <w:r w:rsidRPr="00276C41">
        <w:rPr>
          <w:rFonts w:eastAsia="Times New Roman"/>
          <w:sz w:val="26"/>
          <w:szCs w:val="26"/>
          <w:lang w:eastAsia="pl-PL"/>
        </w:rPr>
        <w:t>184,50</w:t>
      </w:r>
    </w:p>
    <w:p w14:paraId="4BC8E04A" w14:textId="795D23DE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szkolenie RODO </w:t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</w:r>
      <w:r>
        <w:rPr>
          <w:rFonts w:eastAsia="Times New Roman"/>
          <w:sz w:val="26"/>
          <w:szCs w:val="26"/>
          <w:lang w:eastAsia="pl-PL"/>
        </w:rPr>
        <w:tab/>
        <w:t xml:space="preserve">      </w:t>
      </w:r>
      <w:r w:rsidRPr="00276C41">
        <w:rPr>
          <w:rFonts w:eastAsia="Times New Roman"/>
          <w:sz w:val="26"/>
          <w:szCs w:val="26"/>
          <w:lang w:eastAsia="pl-PL"/>
        </w:rPr>
        <w:t>50,00</w:t>
      </w:r>
    </w:p>
    <w:p w14:paraId="74515E81" w14:textId="771AC9D5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szkolenie BHP </w:t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  <w:t xml:space="preserve">    </w:t>
      </w:r>
      <w:r w:rsidR="00DA10CE">
        <w:rPr>
          <w:rFonts w:eastAsia="Times New Roman"/>
          <w:sz w:val="26"/>
          <w:szCs w:val="26"/>
          <w:lang w:eastAsia="pl-PL"/>
        </w:rPr>
        <w:tab/>
        <w:t xml:space="preserve">  </w:t>
      </w:r>
      <w:r w:rsidRPr="00276C41">
        <w:rPr>
          <w:rFonts w:eastAsia="Times New Roman"/>
          <w:sz w:val="26"/>
          <w:szCs w:val="26"/>
          <w:lang w:eastAsia="pl-PL"/>
        </w:rPr>
        <w:t>100,00</w:t>
      </w:r>
    </w:p>
    <w:p w14:paraId="70A38315" w14:textId="6B71154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wykonanie przedstawienia teatralnego </w:t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  <w:t xml:space="preserve">   </w:t>
      </w:r>
      <w:r w:rsidRPr="00276C41">
        <w:rPr>
          <w:rFonts w:eastAsia="Times New Roman"/>
          <w:sz w:val="26"/>
          <w:szCs w:val="26"/>
          <w:lang w:eastAsia="pl-PL"/>
        </w:rPr>
        <w:t>450,00</w:t>
      </w:r>
    </w:p>
    <w:p w14:paraId="4BE89F29" w14:textId="194F52A0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sz w:val="26"/>
          <w:szCs w:val="26"/>
          <w:lang w:eastAsia="pl-PL"/>
        </w:rPr>
        <w:t xml:space="preserve">wyrobienie pieczątek </w:t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</w:r>
      <w:r w:rsidR="00DA10CE">
        <w:rPr>
          <w:rFonts w:eastAsia="Times New Roman"/>
          <w:sz w:val="26"/>
          <w:szCs w:val="26"/>
          <w:lang w:eastAsia="pl-PL"/>
        </w:rPr>
        <w:tab/>
        <w:t xml:space="preserve">     </w:t>
      </w:r>
      <w:r w:rsidRPr="00276C41">
        <w:rPr>
          <w:rFonts w:eastAsia="Times New Roman"/>
          <w:sz w:val="26"/>
          <w:szCs w:val="26"/>
          <w:lang w:eastAsia="pl-PL"/>
        </w:rPr>
        <w:t>81,00</w:t>
      </w:r>
    </w:p>
    <w:p w14:paraId="06847DFF" w14:textId="77777777" w:rsidR="00DA10CE" w:rsidRDefault="00DA10CE" w:rsidP="00276C41">
      <w:pPr>
        <w:widowControl/>
        <w:suppressAutoHyphens w:val="0"/>
        <w:jc w:val="both"/>
        <w:rPr>
          <w:rFonts w:eastAsia="Times New Roman"/>
          <w:b/>
          <w:bCs/>
          <w:sz w:val="26"/>
          <w:szCs w:val="26"/>
          <w:lang w:eastAsia="pl-PL"/>
        </w:rPr>
      </w:pPr>
    </w:p>
    <w:p w14:paraId="362EBC57" w14:textId="39FE0895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Zakup usług telekom. </w:t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1.213,65 </w:t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1.213,65</w:t>
      </w:r>
    </w:p>
    <w:p w14:paraId="39FC2448" w14:textId="25BC393A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Delegacje </w:t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  <w:t xml:space="preserve"> 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183,84 </w:t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  <w:t xml:space="preserve"> 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183,84</w:t>
      </w:r>
    </w:p>
    <w:p w14:paraId="1908AD5C" w14:textId="4A1C495D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Opłaty różne </w:t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  <w:t xml:space="preserve"> 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672,00 </w:t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  <w:t xml:space="preserve"> 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672,00</w:t>
      </w:r>
    </w:p>
    <w:p w14:paraId="7CEF55AB" w14:textId="666537E9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ZFŚS </w:t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1.527,28 </w:t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1.527,28</w:t>
      </w:r>
    </w:p>
    <w:p w14:paraId="04B68A9E" w14:textId="369D7F32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Zakup usług zdrowotnych </w:t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  <w:t xml:space="preserve"> 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 xml:space="preserve">497,00 </w:t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</w:r>
      <w:r w:rsidR="00DA10CE">
        <w:rPr>
          <w:rFonts w:eastAsia="Times New Roman"/>
          <w:b/>
          <w:bCs/>
          <w:sz w:val="26"/>
          <w:szCs w:val="26"/>
          <w:lang w:eastAsia="pl-PL"/>
        </w:rPr>
        <w:tab/>
        <w:t xml:space="preserve">   </w:t>
      </w:r>
      <w:r w:rsidRPr="00276C41">
        <w:rPr>
          <w:rFonts w:eastAsia="Times New Roman"/>
          <w:b/>
          <w:bCs/>
          <w:sz w:val="26"/>
          <w:szCs w:val="26"/>
          <w:lang w:eastAsia="pl-PL"/>
        </w:rPr>
        <w:t>497,00</w:t>
      </w:r>
    </w:p>
    <w:p w14:paraId="5BF314D1" w14:textId="77777777" w:rsidR="00DA10CE" w:rsidRDefault="00DA10CE" w:rsidP="00276C41">
      <w:pPr>
        <w:widowControl/>
        <w:suppressAutoHyphens w:val="0"/>
        <w:jc w:val="both"/>
        <w:rPr>
          <w:rFonts w:eastAsia="Times New Roman"/>
          <w:b/>
          <w:bCs/>
          <w:sz w:val="26"/>
          <w:szCs w:val="26"/>
          <w:lang w:eastAsia="pl-PL"/>
        </w:rPr>
      </w:pPr>
    </w:p>
    <w:p w14:paraId="69F08EDC" w14:textId="5325607A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Gminna Biblioteka Publiczna nie posiada zobowiązań ani należności.</w:t>
      </w:r>
    </w:p>
    <w:p w14:paraId="4CA5885B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</w:p>
    <w:p w14:paraId="056CDD42" w14:textId="77777777" w:rsidR="00276C41" w:rsidRPr="00276C41" w:rsidRDefault="00276C41" w:rsidP="00276C41">
      <w:pPr>
        <w:widowControl/>
        <w:suppressAutoHyphens w:val="0"/>
        <w:jc w:val="both"/>
        <w:rPr>
          <w:rFonts w:eastAsia="Times New Roman"/>
          <w:lang w:eastAsia="pl-PL"/>
        </w:rPr>
      </w:pPr>
      <w:r w:rsidRPr="00276C41">
        <w:rPr>
          <w:rFonts w:eastAsia="Times New Roman"/>
          <w:b/>
          <w:bCs/>
          <w:sz w:val="26"/>
          <w:szCs w:val="26"/>
          <w:lang w:eastAsia="pl-PL"/>
        </w:rPr>
        <w:t>Stan środków na rachunku bankowym na dzień 31.12.2019 r. 5,11</w:t>
      </w:r>
    </w:p>
    <w:p w14:paraId="3C70EA6B" w14:textId="77777777" w:rsidR="00276C41" w:rsidRPr="00276C41" w:rsidRDefault="00276C41" w:rsidP="00276C41">
      <w:pPr>
        <w:widowControl/>
        <w:suppressAutoHyphens w:val="0"/>
        <w:spacing w:before="100" w:beforeAutospacing="1"/>
        <w:rPr>
          <w:rFonts w:eastAsia="Times New Roman"/>
          <w:lang w:eastAsia="pl-PL"/>
        </w:rPr>
      </w:pPr>
    </w:p>
    <w:p w14:paraId="693A6823" w14:textId="77777777" w:rsidR="00293B7B" w:rsidRDefault="00293B7B" w:rsidP="00293B7B">
      <w:pPr>
        <w:jc w:val="both"/>
        <w:rPr>
          <w:b/>
          <w:bCs/>
          <w:sz w:val="26"/>
          <w:szCs w:val="26"/>
        </w:rPr>
      </w:pPr>
    </w:p>
    <w:p w14:paraId="39053CE7" w14:textId="77777777" w:rsidR="0044798C" w:rsidRDefault="001C2312" w:rsidP="00293B7B">
      <w:pPr>
        <w:pStyle w:val="NormalnyWeb"/>
        <w:spacing w:before="0" w:beforeAutospacing="0" w:after="0"/>
        <w:jc w:val="both"/>
      </w:pPr>
    </w:p>
    <w:sectPr w:rsidR="0044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EA16280"/>
    <w:multiLevelType w:val="hybridMultilevel"/>
    <w:tmpl w:val="11C4FB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38BB13E0"/>
    <w:multiLevelType w:val="multilevel"/>
    <w:tmpl w:val="343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F5"/>
    <w:rsid w:val="001C2312"/>
    <w:rsid w:val="00276C41"/>
    <w:rsid w:val="00293B7B"/>
    <w:rsid w:val="00430DB1"/>
    <w:rsid w:val="006830BF"/>
    <w:rsid w:val="009F0633"/>
    <w:rsid w:val="00DA10CE"/>
    <w:rsid w:val="00E31D5A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E952"/>
  <w15:chartTrackingRefBased/>
  <w15:docId w15:val="{2CFA0AFA-EC81-4F3E-9D98-D4A1465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B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633"/>
    <w:pPr>
      <w:spacing w:before="100" w:beforeAutospacing="1" w:after="119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walecka</dc:creator>
  <cp:keywords/>
  <dc:description/>
  <cp:lastModifiedBy>aszymkowiak</cp:lastModifiedBy>
  <cp:revision>4</cp:revision>
  <dcterms:created xsi:type="dcterms:W3CDTF">2020-04-06T12:28:00Z</dcterms:created>
  <dcterms:modified xsi:type="dcterms:W3CDTF">2020-04-10T05:56:00Z</dcterms:modified>
</cp:coreProperties>
</file>